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37" w:rsidRPr="00794CF0" w:rsidRDefault="00171DD8" w:rsidP="00171DD8">
      <w:pPr>
        <w:autoSpaceDE w:val="0"/>
        <w:autoSpaceDN w:val="0"/>
        <w:adjustRightInd w:val="0"/>
        <w:rPr>
          <w:rFonts w:asciiTheme="minorHAnsi" w:hAnsiTheme="minorHAnsi" w:cstheme="minorHAnsi"/>
          <w:sz w:val="24"/>
          <w:szCs w:val="24"/>
        </w:rPr>
      </w:pPr>
      <w:r w:rsidRPr="00794CF0">
        <w:rPr>
          <w:rFonts w:asciiTheme="minorHAnsi" w:hAnsiTheme="minorHAnsi" w:cstheme="minorHAnsi"/>
          <w:sz w:val="24"/>
          <w:szCs w:val="24"/>
        </w:rPr>
        <w:t>Dear Member Applicant,</w:t>
      </w:r>
    </w:p>
    <w:p w:rsidR="002423CD" w:rsidRPr="00794CF0" w:rsidRDefault="002423CD" w:rsidP="00B36637">
      <w:pPr>
        <w:autoSpaceDE w:val="0"/>
        <w:autoSpaceDN w:val="0"/>
        <w:adjustRightInd w:val="0"/>
        <w:rPr>
          <w:rFonts w:asciiTheme="minorHAnsi" w:hAnsiTheme="minorHAnsi" w:cstheme="minorHAnsi"/>
          <w:sz w:val="24"/>
          <w:szCs w:val="24"/>
        </w:rPr>
      </w:pPr>
    </w:p>
    <w:p w:rsidR="002423CD" w:rsidRPr="00794CF0" w:rsidRDefault="00B36637" w:rsidP="00B36637">
      <w:pPr>
        <w:autoSpaceDE w:val="0"/>
        <w:autoSpaceDN w:val="0"/>
        <w:adjustRightInd w:val="0"/>
        <w:rPr>
          <w:rFonts w:asciiTheme="minorHAnsi" w:hAnsiTheme="minorHAnsi" w:cstheme="minorHAnsi"/>
          <w:sz w:val="24"/>
          <w:szCs w:val="24"/>
        </w:rPr>
      </w:pPr>
      <w:r w:rsidRPr="00794CF0">
        <w:rPr>
          <w:rFonts w:asciiTheme="minorHAnsi" w:hAnsiTheme="minorHAnsi" w:cstheme="minorHAnsi"/>
          <w:sz w:val="24"/>
          <w:szCs w:val="24"/>
        </w:rPr>
        <w:t xml:space="preserve">Thank you for your interest in joining the Springvale Pistol Club. The pistol club </w:t>
      </w:r>
      <w:proofErr w:type="gramStart"/>
      <w:r w:rsidRPr="00794CF0">
        <w:rPr>
          <w:rFonts w:asciiTheme="minorHAnsi" w:hAnsiTheme="minorHAnsi" w:cstheme="minorHAnsi"/>
          <w:sz w:val="24"/>
          <w:szCs w:val="24"/>
        </w:rPr>
        <w:t>was formed</w:t>
      </w:r>
      <w:proofErr w:type="gramEnd"/>
      <w:r w:rsidRPr="00794CF0">
        <w:rPr>
          <w:rFonts w:asciiTheme="minorHAnsi" w:hAnsiTheme="minorHAnsi" w:cstheme="minorHAnsi"/>
          <w:sz w:val="24"/>
          <w:szCs w:val="24"/>
        </w:rPr>
        <w:t xml:space="preserve"> on the 17</w:t>
      </w:r>
      <w:r w:rsidRPr="00794CF0">
        <w:rPr>
          <w:rFonts w:asciiTheme="minorHAnsi" w:hAnsiTheme="minorHAnsi" w:cstheme="minorHAnsi"/>
          <w:sz w:val="24"/>
          <w:szCs w:val="24"/>
          <w:vertAlign w:val="superscript"/>
        </w:rPr>
        <w:t>th</w:t>
      </w:r>
      <w:r w:rsidR="009465ED" w:rsidRPr="00794CF0">
        <w:rPr>
          <w:rFonts w:asciiTheme="minorHAnsi" w:hAnsiTheme="minorHAnsi" w:cstheme="minorHAnsi"/>
          <w:sz w:val="24"/>
          <w:szCs w:val="24"/>
        </w:rPr>
        <w:t xml:space="preserve"> </w:t>
      </w:r>
      <w:r w:rsidRPr="00794CF0">
        <w:rPr>
          <w:rFonts w:asciiTheme="minorHAnsi" w:hAnsiTheme="minorHAnsi" w:cstheme="minorHAnsi"/>
          <w:sz w:val="24"/>
          <w:szCs w:val="24"/>
        </w:rPr>
        <w:t>June 2004 and is affiliated to Victorian Amateur Pistol Association Inc. The clubs intension is promote the</w:t>
      </w:r>
      <w:r w:rsidR="009465ED" w:rsidRPr="00794CF0">
        <w:rPr>
          <w:rFonts w:asciiTheme="minorHAnsi" w:hAnsiTheme="minorHAnsi" w:cstheme="minorHAnsi"/>
          <w:sz w:val="24"/>
          <w:szCs w:val="24"/>
        </w:rPr>
        <w:t xml:space="preserve"> </w:t>
      </w:r>
      <w:r w:rsidRPr="00794CF0">
        <w:rPr>
          <w:rFonts w:asciiTheme="minorHAnsi" w:hAnsiTheme="minorHAnsi" w:cstheme="minorHAnsi"/>
          <w:sz w:val="24"/>
          <w:szCs w:val="24"/>
        </w:rPr>
        <w:t>sport of pistol shooting to enable its members to visit and compete in competitions at other pistol clubs in</w:t>
      </w:r>
      <w:r w:rsidR="009465ED" w:rsidRPr="00794CF0">
        <w:rPr>
          <w:rFonts w:asciiTheme="minorHAnsi" w:hAnsiTheme="minorHAnsi" w:cstheme="minorHAnsi"/>
          <w:sz w:val="24"/>
          <w:szCs w:val="24"/>
        </w:rPr>
        <w:t xml:space="preserve"> </w:t>
      </w:r>
      <w:r w:rsidRPr="00794CF0">
        <w:rPr>
          <w:rFonts w:asciiTheme="minorHAnsi" w:hAnsiTheme="minorHAnsi" w:cstheme="minorHAnsi"/>
          <w:sz w:val="24"/>
          <w:szCs w:val="24"/>
        </w:rPr>
        <w:t>Victoria or interstate in your chosen pistol disciplines.</w:t>
      </w:r>
      <w:r w:rsidR="009465ED" w:rsidRPr="00794CF0">
        <w:rPr>
          <w:rFonts w:asciiTheme="minorHAnsi" w:hAnsiTheme="minorHAnsi" w:cstheme="minorHAnsi"/>
          <w:sz w:val="24"/>
          <w:szCs w:val="24"/>
        </w:rPr>
        <w:t xml:space="preserve"> </w:t>
      </w:r>
    </w:p>
    <w:p w:rsidR="009465ED" w:rsidRPr="00794CF0" w:rsidRDefault="009465ED" w:rsidP="00B36637">
      <w:pPr>
        <w:autoSpaceDE w:val="0"/>
        <w:autoSpaceDN w:val="0"/>
        <w:adjustRightInd w:val="0"/>
        <w:rPr>
          <w:rFonts w:asciiTheme="minorHAnsi" w:hAnsiTheme="minorHAnsi" w:cstheme="minorHAnsi"/>
          <w:sz w:val="24"/>
          <w:szCs w:val="24"/>
        </w:rPr>
      </w:pPr>
    </w:p>
    <w:p w:rsidR="00B36637" w:rsidRPr="00794CF0" w:rsidRDefault="00B36637" w:rsidP="00B36637">
      <w:pPr>
        <w:autoSpaceDE w:val="0"/>
        <w:autoSpaceDN w:val="0"/>
        <w:adjustRightInd w:val="0"/>
        <w:rPr>
          <w:rFonts w:asciiTheme="minorHAnsi" w:hAnsiTheme="minorHAnsi" w:cstheme="minorHAnsi"/>
          <w:sz w:val="24"/>
          <w:szCs w:val="24"/>
        </w:rPr>
      </w:pPr>
      <w:r w:rsidRPr="00794CF0">
        <w:rPr>
          <w:rFonts w:asciiTheme="minorHAnsi" w:hAnsiTheme="minorHAnsi" w:cstheme="minorHAnsi"/>
          <w:sz w:val="24"/>
          <w:szCs w:val="24"/>
        </w:rPr>
        <w:t xml:space="preserve">This pistol club is a sub-club of the Sporting Shooters Association </w:t>
      </w:r>
      <w:proofErr w:type="gramStart"/>
      <w:r w:rsidRPr="00794CF0">
        <w:rPr>
          <w:rFonts w:asciiTheme="minorHAnsi" w:hAnsiTheme="minorHAnsi" w:cstheme="minorHAnsi"/>
          <w:sz w:val="24"/>
          <w:szCs w:val="24"/>
        </w:rPr>
        <w:t>Of</w:t>
      </w:r>
      <w:proofErr w:type="gramEnd"/>
      <w:r w:rsidRPr="00794CF0">
        <w:rPr>
          <w:rFonts w:asciiTheme="minorHAnsi" w:hAnsiTheme="minorHAnsi" w:cstheme="minorHAnsi"/>
          <w:sz w:val="24"/>
          <w:szCs w:val="24"/>
        </w:rPr>
        <w:t xml:space="preserve"> Australia (Vic) and consequently to</w:t>
      </w:r>
      <w:r w:rsidR="009465ED" w:rsidRPr="00794CF0">
        <w:rPr>
          <w:rFonts w:asciiTheme="minorHAnsi" w:hAnsiTheme="minorHAnsi" w:cstheme="minorHAnsi"/>
          <w:sz w:val="24"/>
          <w:szCs w:val="24"/>
        </w:rPr>
        <w:t xml:space="preserve"> </w:t>
      </w:r>
      <w:r w:rsidRPr="00794CF0">
        <w:rPr>
          <w:rFonts w:asciiTheme="minorHAnsi" w:hAnsiTheme="minorHAnsi" w:cstheme="minorHAnsi"/>
          <w:sz w:val="24"/>
          <w:szCs w:val="24"/>
        </w:rPr>
        <w:t>join this pistol club you MUST be a financial member of the S.S.A.A. If you are not a member you are</w:t>
      </w:r>
      <w:r w:rsidR="009465ED" w:rsidRPr="00794CF0">
        <w:rPr>
          <w:rFonts w:asciiTheme="minorHAnsi" w:hAnsiTheme="minorHAnsi" w:cstheme="minorHAnsi"/>
          <w:sz w:val="24"/>
          <w:szCs w:val="24"/>
        </w:rPr>
        <w:t xml:space="preserve"> </w:t>
      </w:r>
      <w:r w:rsidRPr="00794CF0">
        <w:rPr>
          <w:rFonts w:asciiTheme="minorHAnsi" w:hAnsiTheme="minorHAnsi" w:cstheme="minorHAnsi"/>
          <w:sz w:val="24"/>
          <w:szCs w:val="24"/>
        </w:rPr>
        <w:t xml:space="preserve">required to join; this </w:t>
      </w:r>
      <w:proofErr w:type="gramStart"/>
      <w:r w:rsidRPr="00794CF0">
        <w:rPr>
          <w:rFonts w:asciiTheme="minorHAnsi" w:hAnsiTheme="minorHAnsi" w:cstheme="minorHAnsi"/>
          <w:sz w:val="24"/>
          <w:szCs w:val="24"/>
        </w:rPr>
        <w:t>can be done</w:t>
      </w:r>
      <w:proofErr w:type="gramEnd"/>
      <w:r w:rsidRPr="00794CF0">
        <w:rPr>
          <w:rFonts w:asciiTheme="minorHAnsi" w:hAnsiTheme="minorHAnsi" w:cstheme="minorHAnsi"/>
          <w:sz w:val="24"/>
          <w:szCs w:val="24"/>
        </w:rPr>
        <w:t xml:space="preserve"> by completing an application form (available from the Range office). You</w:t>
      </w:r>
      <w:r w:rsidR="009465ED" w:rsidRPr="00794CF0">
        <w:rPr>
          <w:rFonts w:asciiTheme="minorHAnsi" w:hAnsiTheme="minorHAnsi" w:cstheme="minorHAnsi"/>
          <w:sz w:val="24"/>
          <w:szCs w:val="24"/>
        </w:rPr>
        <w:t xml:space="preserve"> </w:t>
      </w:r>
      <w:r w:rsidRPr="00794CF0">
        <w:rPr>
          <w:rFonts w:asciiTheme="minorHAnsi" w:hAnsiTheme="minorHAnsi" w:cstheme="minorHAnsi"/>
          <w:sz w:val="24"/>
          <w:szCs w:val="24"/>
        </w:rPr>
        <w:t xml:space="preserve">must complete two copies of FORM 1 and a Form </w:t>
      </w:r>
      <w:proofErr w:type="spellStart"/>
      <w:proofErr w:type="gramStart"/>
      <w:r w:rsidRPr="00794CF0">
        <w:rPr>
          <w:rFonts w:asciiTheme="minorHAnsi" w:hAnsiTheme="minorHAnsi" w:cstheme="minorHAnsi"/>
          <w:sz w:val="24"/>
          <w:szCs w:val="24"/>
        </w:rPr>
        <w:t>A</w:t>
      </w:r>
      <w:proofErr w:type="spellEnd"/>
      <w:proofErr w:type="gramEnd"/>
      <w:r w:rsidRPr="00794CF0">
        <w:rPr>
          <w:rFonts w:asciiTheme="minorHAnsi" w:hAnsiTheme="minorHAnsi" w:cstheme="minorHAnsi"/>
          <w:sz w:val="24"/>
          <w:szCs w:val="24"/>
        </w:rPr>
        <w:t xml:space="preserve"> application. You must also include two passport</w:t>
      </w:r>
      <w:r w:rsidR="009465ED" w:rsidRPr="00794CF0">
        <w:rPr>
          <w:rFonts w:asciiTheme="minorHAnsi" w:hAnsiTheme="minorHAnsi" w:cstheme="minorHAnsi"/>
          <w:sz w:val="24"/>
          <w:szCs w:val="24"/>
        </w:rPr>
        <w:t xml:space="preserve"> </w:t>
      </w:r>
      <w:r w:rsidRPr="00794CF0">
        <w:rPr>
          <w:rFonts w:asciiTheme="minorHAnsi" w:hAnsiTheme="minorHAnsi" w:cstheme="minorHAnsi"/>
          <w:sz w:val="24"/>
          <w:szCs w:val="24"/>
        </w:rPr>
        <w:t xml:space="preserve">photos. </w:t>
      </w:r>
      <w:proofErr w:type="gramStart"/>
      <w:r w:rsidRPr="00794CF0">
        <w:rPr>
          <w:rFonts w:asciiTheme="minorHAnsi" w:hAnsiTheme="minorHAnsi" w:cstheme="minorHAnsi"/>
          <w:sz w:val="24"/>
          <w:szCs w:val="24"/>
        </w:rPr>
        <w:t>The FORM 1’s will be completed by a member of the Committee of Management</w:t>
      </w:r>
      <w:proofErr w:type="gramEnd"/>
      <w:r w:rsidRPr="00794CF0">
        <w:rPr>
          <w:rFonts w:asciiTheme="minorHAnsi" w:hAnsiTheme="minorHAnsi" w:cstheme="minorHAnsi"/>
          <w:sz w:val="24"/>
          <w:szCs w:val="24"/>
        </w:rPr>
        <w:t xml:space="preserve"> when your</w:t>
      </w:r>
      <w:r w:rsidR="009465ED" w:rsidRPr="00794CF0">
        <w:rPr>
          <w:rFonts w:asciiTheme="minorHAnsi" w:hAnsiTheme="minorHAnsi" w:cstheme="minorHAnsi"/>
          <w:sz w:val="24"/>
          <w:szCs w:val="24"/>
        </w:rPr>
        <w:t xml:space="preserve"> </w:t>
      </w:r>
      <w:r w:rsidRPr="00794CF0">
        <w:rPr>
          <w:rFonts w:asciiTheme="minorHAnsi" w:hAnsiTheme="minorHAnsi" w:cstheme="minorHAnsi"/>
          <w:sz w:val="24"/>
          <w:szCs w:val="24"/>
        </w:rPr>
        <w:t>application is submitted for approval by the said Committee of Management.</w:t>
      </w:r>
    </w:p>
    <w:p w:rsidR="00BD7181" w:rsidRPr="00794CF0" w:rsidRDefault="00BD7181" w:rsidP="00B36637">
      <w:pPr>
        <w:autoSpaceDE w:val="0"/>
        <w:autoSpaceDN w:val="0"/>
        <w:adjustRightInd w:val="0"/>
        <w:rPr>
          <w:rFonts w:asciiTheme="minorHAnsi" w:hAnsiTheme="minorHAnsi" w:cstheme="minorHAnsi"/>
          <w:b/>
          <w:bCs/>
          <w:sz w:val="16"/>
          <w:szCs w:val="16"/>
        </w:rPr>
      </w:pPr>
    </w:p>
    <w:tbl>
      <w:tblPr>
        <w:tblStyle w:val="TableGrid"/>
        <w:tblW w:w="6911" w:type="dxa"/>
        <w:jc w:val="center"/>
        <w:tblInd w:w="108" w:type="dxa"/>
        <w:tblLook w:val="04A0" w:firstRow="1" w:lastRow="0" w:firstColumn="1" w:lastColumn="0" w:noHBand="0" w:noVBand="1"/>
      </w:tblPr>
      <w:tblGrid>
        <w:gridCol w:w="1808"/>
        <w:gridCol w:w="1843"/>
        <w:gridCol w:w="3260"/>
      </w:tblGrid>
      <w:tr w:rsidR="00B31F2B" w:rsidRPr="00794CF0" w:rsidTr="00254CED">
        <w:trPr>
          <w:jc w:val="center"/>
        </w:trPr>
        <w:tc>
          <w:tcPr>
            <w:tcW w:w="1808" w:type="dxa"/>
            <w:tcBorders>
              <w:bottom w:val="single" w:sz="4" w:space="0" w:color="auto"/>
            </w:tcBorders>
          </w:tcPr>
          <w:p w:rsidR="00B31F2B" w:rsidRPr="00794CF0" w:rsidRDefault="00B31F2B" w:rsidP="00B31F2B">
            <w:pPr>
              <w:autoSpaceDE w:val="0"/>
              <w:autoSpaceDN w:val="0"/>
              <w:adjustRightInd w:val="0"/>
              <w:jc w:val="center"/>
              <w:rPr>
                <w:rFonts w:asciiTheme="minorHAnsi" w:hAnsiTheme="minorHAnsi" w:cstheme="minorHAnsi"/>
                <w:b/>
                <w:bCs/>
                <w:sz w:val="22"/>
                <w:szCs w:val="22"/>
              </w:rPr>
            </w:pPr>
            <w:r w:rsidRPr="00794CF0">
              <w:rPr>
                <w:rFonts w:asciiTheme="minorHAnsi" w:hAnsiTheme="minorHAnsi" w:cstheme="minorHAnsi"/>
                <w:b/>
                <w:bCs/>
                <w:sz w:val="22"/>
                <w:szCs w:val="22"/>
              </w:rPr>
              <w:t>Classification</w:t>
            </w:r>
          </w:p>
        </w:tc>
        <w:tc>
          <w:tcPr>
            <w:tcW w:w="1843" w:type="dxa"/>
            <w:tcBorders>
              <w:bottom w:val="single" w:sz="4" w:space="0" w:color="auto"/>
            </w:tcBorders>
          </w:tcPr>
          <w:p w:rsidR="00B31F2B" w:rsidRPr="00794CF0" w:rsidRDefault="00B31F2B" w:rsidP="00B31F2B">
            <w:pPr>
              <w:autoSpaceDE w:val="0"/>
              <w:autoSpaceDN w:val="0"/>
              <w:adjustRightInd w:val="0"/>
              <w:jc w:val="center"/>
              <w:rPr>
                <w:rFonts w:asciiTheme="minorHAnsi" w:hAnsiTheme="minorHAnsi" w:cstheme="minorHAnsi"/>
                <w:b/>
                <w:bCs/>
                <w:sz w:val="22"/>
                <w:szCs w:val="22"/>
              </w:rPr>
            </w:pPr>
            <w:r w:rsidRPr="00794CF0">
              <w:rPr>
                <w:rFonts w:asciiTheme="minorHAnsi" w:hAnsiTheme="minorHAnsi" w:cstheme="minorHAnsi"/>
                <w:b/>
                <w:bCs/>
                <w:sz w:val="22"/>
                <w:szCs w:val="22"/>
              </w:rPr>
              <w:t>Fee Payable</w:t>
            </w:r>
          </w:p>
        </w:tc>
        <w:tc>
          <w:tcPr>
            <w:tcW w:w="3260" w:type="dxa"/>
            <w:tcBorders>
              <w:bottom w:val="single" w:sz="4" w:space="0" w:color="auto"/>
            </w:tcBorders>
          </w:tcPr>
          <w:p w:rsidR="00B31F2B" w:rsidRPr="00794CF0" w:rsidRDefault="00B31F2B" w:rsidP="00B31F2B">
            <w:pPr>
              <w:autoSpaceDE w:val="0"/>
              <w:autoSpaceDN w:val="0"/>
              <w:adjustRightInd w:val="0"/>
              <w:jc w:val="center"/>
              <w:rPr>
                <w:rFonts w:asciiTheme="minorHAnsi" w:hAnsiTheme="minorHAnsi" w:cstheme="minorHAnsi"/>
                <w:b/>
                <w:bCs/>
                <w:sz w:val="22"/>
                <w:szCs w:val="22"/>
              </w:rPr>
            </w:pPr>
            <w:r w:rsidRPr="00794CF0">
              <w:rPr>
                <w:rFonts w:asciiTheme="minorHAnsi" w:hAnsiTheme="minorHAnsi" w:cstheme="minorHAnsi"/>
                <w:b/>
                <w:bCs/>
                <w:sz w:val="22"/>
                <w:szCs w:val="22"/>
              </w:rPr>
              <w:t>Notes</w:t>
            </w:r>
          </w:p>
        </w:tc>
      </w:tr>
      <w:tr w:rsidR="00B31F2B" w:rsidRPr="00794CF0" w:rsidTr="00254CED">
        <w:trPr>
          <w:jc w:val="center"/>
        </w:trPr>
        <w:tc>
          <w:tcPr>
            <w:tcW w:w="1808" w:type="dxa"/>
            <w:tcBorders>
              <w:top w:val="single" w:sz="4" w:space="0" w:color="auto"/>
              <w:left w:val="single" w:sz="4" w:space="0" w:color="auto"/>
              <w:bottom w:val="nil"/>
              <w:right w:val="single" w:sz="4" w:space="0" w:color="auto"/>
            </w:tcBorders>
          </w:tcPr>
          <w:p w:rsidR="00B31F2B" w:rsidRPr="00794CF0" w:rsidRDefault="00B31F2B" w:rsidP="00B36637">
            <w:pPr>
              <w:autoSpaceDE w:val="0"/>
              <w:autoSpaceDN w:val="0"/>
              <w:adjustRightInd w:val="0"/>
              <w:rPr>
                <w:rFonts w:asciiTheme="minorHAnsi" w:hAnsiTheme="minorHAnsi" w:cstheme="minorHAnsi"/>
                <w:bCs/>
                <w:sz w:val="22"/>
                <w:szCs w:val="22"/>
              </w:rPr>
            </w:pPr>
            <w:r w:rsidRPr="00794CF0">
              <w:rPr>
                <w:rFonts w:asciiTheme="minorHAnsi" w:hAnsiTheme="minorHAnsi" w:cstheme="minorHAnsi"/>
                <w:bCs/>
                <w:sz w:val="22"/>
                <w:szCs w:val="22"/>
              </w:rPr>
              <w:t>Adult</w:t>
            </w:r>
          </w:p>
        </w:tc>
        <w:tc>
          <w:tcPr>
            <w:tcW w:w="1843" w:type="dxa"/>
            <w:tcBorders>
              <w:top w:val="single" w:sz="4" w:space="0" w:color="auto"/>
              <w:left w:val="single" w:sz="4" w:space="0" w:color="auto"/>
              <w:bottom w:val="nil"/>
              <w:right w:val="single" w:sz="4" w:space="0" w:color="auto"/>
            </w:tcBorders>
          </w:tcPr>
          <w:p w:rsidR="00B31F2B" w:rsidRPr="00794CF0" w:rsidRDefault="00FD431D" w:rsidP="00AA7507">
            <w:pPr>
              <w:autoSpaceDE w:val="0"/>
              <w:autoSpaceDN w:val="0"/>
              <w:adjustRightInd w:val="0"/>
              <w:rPr>
                <w:rFonts w:asciiTheme="minorHAnsi" w:hAnsiTheme="minorHAnsi" w:cstheme="minorHAnsi"/>
                <w:bCs/>
                <w:sz w:val="22"/>
                <w:szCs w:val="22"/>
              </w:rPr>
            </w:pPr>
            <w:r w:rsidRPr="00794CF0">
              <w:rPr>
                <w:rFonts w:asciiTheme="minorHAnsi" w:hAnsiTheme="minorHAnsi" w:cstheme="minorHAnsi"/>
                <w:bCs/>
                <w:sz w:val="22"/>
                <w:szCs w:val="22"/>
              </w:rPr>
              <w:t>$</w:t>
            </w:r>
            <w:r w:rsidR="00AA7507">
              <w:rPr>
                <w:rFonts w:asciiTheme="minorHAnsi" w:hAnsiTheme="minorHAnsi" w:cstheme="minorHAnsi"/>
                <w:bCs/>
                <w:sz w:val="22"/>
                <w:szCs w:val="22"/>
              </w:rPr>
              <w:t>170</w:t>
            </w:r>
          </w:p>
        </w:tc>
        <w:tc>
          <w:tcPr>
            <w:tcW w:w="3260" w:type="dxa"/>
            <w:tcBorders>
              <w:top w:val="single" w:sz="4" w:space="0" w:color="auto"/>
              <w:left w:val="single" w:sz="4" w:space="0" w:color="auto"/>
              <w:bottom w:val="nil"/>
              <w:right w:val="single" w:sz="4" w:space="0" w:color="auto"/>
            </w:tcBorders>
          </w:tcPr>
          <w:p w:rsidR="00B31F2B" w:rsidRPr="00794CF0" w:rsidRDefault="00B31F2B" w:rsidP="00B36637">
            <w:pPr>
              <w:autoSpaceDE w:val="0"/>
              <w:autoSpaceDN w:val="0"/>
              <w:adjustRightInd w:val="0"/>
              <w:rPr>
                <w:rFonts w:asciiTheme="minorHAnsi" w:hAnsiTheme="minorHAnsi" w:cstheme="minorHAnsi"/>
                <w:bCs/>
                <w:sz w:val="22"/>
                <w:szCs w:val="22"/>
              </w:rPr>
            </w:pPr>
          </w:p>
        </w:tc>
      </w:tr>
      <w:tr w:rsidR="00B31F2B" w:rsidRPr="00794CF0" w:rsidTr="00254CED">
        <w:trPr>
          <w:jc w:val="center"/>
        </w:trPr>
        <w:tc>
          <w:tcPr>
            <w:tcW w:w="1808" w:type="dxa"/>
            <w:tcBorders>
              <w:top w:val="nil"/>
              <w:left w:val="single" w:sz="4" w:space="0" w:color="auto"/>
              <w:bottom w:val="nil"/>
              <w:right w:val="single" w:sz="4" w:space="0" w:color="auto"/>
            </w:tcBorders>
          </w:tcPr>
          <w:p w:rsidR="00B31F2B" w:rsidRPr="00794CF0" w:rsidRDefault="00B31F2B" w:rsidP="00B36637">
            <w:pPr>
              <w:autoSpaceDE w:val="0"/>
              <w:autoSpaceDN w:val="0"/>
              <w:adjustRightInd w:val="0"/>
              <w:rPr>
                <w:rFonts w:asciiTheme="minorHAnsi" w:hAnsiTheme="minorHAnsi" w:cstheme="minorHAnsi"/>
                <w:bCs/>
                <w:sz w:val="22"/>
                <w:szCs w:val="22"/>
              </w:rPr>
            </w:pPr>
            <w:r w:rsidRPr="00794CF0">
              <w:rPr>
                <w:rFonts w:asciiTheme="minorHAnsi" w:hAnsiTheme="minorHAnsi" w:cstheme="minorHAnsi"/>
                <w:bCs/>
                <w:sz w:val="22"/>
                <w:szCs w:val="22"/>
              </w:rPr>
              <w:t>Family</w:t>
            </w:r>
          </w:p>
        </w:tc>
        <w:tc>
          <w:tcPr>
            <w:tcW w:w="1843" w:type="dxa"/>
            <w:tcBorders>
              <w:top w:val="nil"/>
              <w:left w:val="single" w:sz="4" w:space="0" w:color="auto"/>
              <w:bottom w:val="nil"/>
              <w:right w:val="single" w:sz="4" w:space="0" w:color="auto"/>
            </w:tcBorders>
          </w:tcPr>
          <w:p w:rsidR="00B31F2B" w:rsidRPr="00794CF0" w:rsidRDefault="00AA7507" w:rsidP="004667D0">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$140</w:t>
            </w:r>
          </w:p>
        </w:tc>
        <w:tc>
          <w:tcPr>
            <w:tcW w:w="3260" w:type="dxa"/>
            <w:tcBorders>
              <w:top w:val="nil"/>
              <w:left w:val="single" w:sz="4" w:space="0" w:color="auto"/>
              <w:bottom w:val="nil"/>
              <w:right w:val="single" w:sz="4" w:space="0" w:color="auto"/>
            </w:tcBorders>
          </w:tcPr>
          <w:p w:rsidR="00B31F2B" w:rsidRPr="00794CF0" w:rsidRDefault="00B31F2B" w:rsidP="00B36637">
            <w:pPr>
              <w:autoSpaceDE w:val="0"/>
              <w:autoSpaceDN w:val="0"/>
              <w:adjustRightInd w:val="0"/>
              <w:rPr>
                <w:rFonts w:asciiTheme="minorHAnsi" w:hAnsiTheme="minorHAnsi" w:cstheme="minorHAnsi"/>
                <w:bCs/>
                <w:sz w:val="22"/>
                <w:szCs w:val="22"/>
              </w:rPr>
            </w:pPr>
          </w:p>
        </w:tc>
      </w:tr>
      <w:tr w:rsidR="00EF2677" w:rsidRPr="00794CF0" w:rsidTr="00E94641">
        <w:trPr>
          <w:jc w:val="center"/>
        </w:trPr>
        <w:tc>
          <w:tcPr>
            <w:tcW w:w="1808" w:type="dxa"/>
            <w:tcBorders>
              <w:top w:val="nil"/>
              <w:left w:val="single" w:sz="4" w:space="0" w:color="auto"/>
              <w:bottom w:val="nil"/>
              <w:right w:val="single" w:sz="4" w:space="0" w:color="auto"/>
            </w:tcBorders>
          </w:tcPr>
          <w:p w:rsidR="00EF2677" w:rsidRPr="00794CF0" w:rsidRDefault="00EF2677" w:rsidP="00E94641">
            <w:pPr>
              <w:autoSpaceDE w:val="0"/>
              <w:autoSpaceDN w:val="0"/>
              <w:adjustRightInd w:val="0"/>
              <w:rPr>
                <w:rFonts w:asciiTheme="minorHAnsi" w:hAnsiTheme="minorHAnsi" w:cstheme="minorHAnsi"/>
                <w:bCs/>
                <w:sz w:val="22"/>
                <w:szCs w:val="22"/>
              </w:rPr>
            </w:pPr>
            <w:r w:rsidRPr="00794CF0">
              <w:rPr>
                <w:rFonts w:asciiTheme="minorHAnsi" w:hAnsiTheme="minorHAnsi" w:cstheme="minorHAnsi"/>
                <w:bCs/>
                <w:sz w:val="22"/>
                <w:szCs w:val="22"/>
              </w:rPr>
              <w:t>Pensioner</w:t>
            </w:r>
          </w:p>
        </w:tc>
        <w:tc>
          <w:tcPr>
            <w:tcW w:w="1843" w:type="dxa"/>
            <w:tcBorders>
              <w:top w:val="nil"/>
              <w:left w:val="single" w:sz="4" w:space="0" w:color="auto"/>
              <w:bottom w:val="nil"/>
              <w:right w:val="single" w:sz="4" w:space="0" w:color="auto"/>
            </w:tcBorders>
          </w:tcPr>
          <w:p w:rsidR="00EF2677" w:rsidRPr="00794CF0" w:rsidRDefault="00234060" w:rsidP="00E94641">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$100</w:t>
            </w:r>
          </w:p>
        </w:tc>
        <w:tc>
          <w:tcPr>
            <w:tcW w:w="3260" w:type="dxa"/>
            <w:tcBorders>
              <w:top w:val="nil"/>
              <w:left w:val="single" w:sz="4" w:space="0" w:color="auto"/>
              <w:bottom w:val="nil"/>
              <w:right w:val="single" w:sz="4" w:space="0" w:color="auto"/>
            </w:tcBorders>
          </w:tcPr>
          <w:p w:rsidR="00EF2677" w:rsidRPr="00794CF0" w:rsidRDefault="00733E2E" w:rsidP="00E94641">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Veteran, Government or M</w:t>
            </w:r>
            <w:r w:rsidR="00EF2677" w:rsidRPr="00794CF0">
              <w:rPr>
                <w:rFonts w:asciiTheme="minorHAnsi" w:hAnsiTheme="minorHAnsi" w:cstheme="minorHAnsi"/>
                <w:bCs/>
                <w:sz w:val="22"/>
                <w:szCs w:val="22"/>
              </w:rPr>
              <w:t>edical</w:t>
            </w:r>
          </w:p>
        </w:tc>
      </w:tr>
      <w:tr w:rsidR="00B31F2B" w:rsidRPr="00794CF0" w:rsidTr="00254CED">
        <w:trPr>
          <w:jc w:val="center"/>
        </w:trPr>
        <w:tc>
          <w:tcPr>
            <w:tcW w:w="1808" w:type="dxa"/>
            <w:tcBorders>
              <w:top w:val="nil"/>
              <w:left w:val="single" w:sz="4" w:space="0" w:color="auto"/>
              <w:bottom w:val="nil"/>
              <w:right w:val="single" w:sz="4" w:space="0" w:color="auto"/>
            </w:tcBorders>
          </w:tcPr>
          <w:p w:rsidR="00B31F2B" w:rsidRPr="00794CF0" w:rsidRDefault="00B31F2B" w:rsidP="00B36637">
            <w:pPr>
              <w:autoSpaceDE w:val="0"/>
              <w:autoSpaceDN w:val="0"/>
              <w:adjustRightInd w:val="0"/>
              <w:rPr>
                <w:rFonts w:asciiTheme="minorHAnsi" w:hAnsiTheme="minorHAnsi" w:cstheme="minorHAnsi"/>
                <w:bCs/>
                <w:sz w:val="22"/>
                <w:szCs w:val="22"/>
              </w:rPr>
            </w:pPr>
            <w:r w:rsidRPr="00794CF0">
              <w:rPr>
                <w:rFonts w:asciiTheme="minorHAnsi" w:hAnsiTheme="minorHAnsi" w:cstheme="minorHAnsi"/>
                <w:bCs/>
                <w:sz w:val="22"/>
                <w:szCs w:val="22"/>
              </w:rPr>
              <w:t>Junior</w:t>
            </w:r>
          </w:p>
        </w:tc>
        <w:tc>
          <w:tcPr>
            <w:tcW w:w="1843" w:type="dxa"/>
            <w:tcBorders>
              <w:top w:val="nil"/>
              <w:left w:val="single" w:sz="4" w:space="0" w:color="auto"/>
              <w:bottom w:val="nil"/>
              <w:right w:val="single" w:sz="4" w:space="0" w:color="auto"/>
            </w:tcBorders>
          </w:tcPr>
          <w:p w:rsidR="00B31F2B" w:rsidRPr="00794CF0" w:rsidRDefault="00234060" w:rsidP="00B36637">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$90</w:t>
            </w:r>
          </w:p>
        </w:tc>
        <w:tc>
          <w:tcPr>
            <w:tcW w:w="3260" w:type="dxa"/>
            <w:tcBorders>
              <w:top w:val="nil"/>
              <w:left w:val="single" w:sz="4" w:space="0" w:color="auto"/>
              <w:bottom w:val="nil"/>
              <w:right w:val="single" w:sz="4" w:space="0" w:color="auto"/>
            </w:tcBorders>
          </w:tcPr>
          <w:p w:rsidR="00B31F2B" w:rsidRPr="00794CF0" w:rsidRDefault="00B31F2B" w:rsidP="00B36637">
            <w:pPr>
              <w:autoSpaceDE w:val="0"/>
              <w:autoSpaceDN w:val="0"/>
              <w:adjustRightInd w:val="0"/>
              <w:rPr>
                <w:rFonts w:asciiTheme="minorHAnsi" w:hAnsiTheme="minorHAnsi" w:cstheme="minorHAnsi"/>
                <w:bCs/>
                <w:sz w:val="22"/>
                <w:szCs w:val="22"/>
              </w:rPr>
            </w:pPr>
          </w:p>
        </w:tc>
      </w:tr>
      <w:tr w:rsidR="00B31F2B" w:rsidRPr="00794CF0" w:rsidTr="00254CED">
        <w:trPr>
          <w:jc w:val="center"/>
        </w:trPr>
        <w:tc>
          <w:tcPr>
            <w:tcW w:w="1808" w:type="dxa"/>
            <w:tcBorders>
              <w:top w:val="nil"/>
              <w:left w:val="single" w:sz="4" w:space="0" w:color="auto"/>
              <w:bottom w:val="nil"/>
              <w:right w:val="single" w:sz="4" w:space="0" w:color="auto"/>
            </w:tcBorders>
          </w:tcPr>
          <w:p w:rsidR="00B31F2B" w:rsidRPr="00794CF0" w:rsidRDefault="00B31F2B" w:rsidP="003674FE">
            <w:pPr>
              <w:autoSpaceDE w:val="0"/>
              <w:autoSpaceDN w:val="0"/>
              <w:adjustRightInd w:val="0"/>
              <w:rPr>
                <w:rFonts w:asciiTheme="minorHAnsi" w:hAnsiTheme="minorHAnsi" w:cstheme="minorHAnsi"/>
                <w:bCs/>
                <w:sz w:val="22"/>
                <w:szCs w:val="22"/>
              </w:rPr>
            </w:pPr>
            <w:r w:rsidRPr="00794CF0">
              <w:rPr>
                <w:rFonts w:asciiTheme="minorHAnsi" w:hAnsiTheme="minorHAnsi" w:cstheme="minorHAnsi"/>
                <w:bCs/>
                <w:sz w:val="22"/>
                <w:szCs w:val="22"/>
              </w:rPr>
              <w:t>Associate</w:t>
            </w:r>
          </w:p>
        </w:tc>
        <w:tc>
          <w:tcPr>
            <w:tcW w:w="1843" w:type="dxa"/>
            <w:tcBorders>
              <w:top w:val="nil"/>
              <w:left w:val="single" w:sz="4" w:space="0" w:color="auto"/>
              <w:bottom w:val="nil"/>
              <w:right w:val="single" w:sz="4" w:space="0" w:color="auto"/>
            </w:tcBorders>
          </w:tcPr>
          <w:p w:rsidR="00B31F2B" w:rsidRPr="00794CF0" w:rsidRDefault="00234060" w:rsidP="003674FE">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$135</w:t>
            </w:r>
          </w:p>
        </w:tc>
        <w:tc>
          <w:tcPr>
            <w:tcW w:w="3260" w:type="dxa"/>
            <w:tcBorders>
              <w:top w:val="nil"/>
              <w:left w:val="single" w:sz="4" w:space="0" w:color="auto"/>
              <w:bottom w:val="nil"/>
              <w:right w:val="single" w:sz="4" w:space="0" w:color="auto"/>
            </w:tcBorders>
          </w:tcPr>
          <w:p w:rsidR="00B31F2B" w:rsidRPr="00794CF0" w:rsidRDefault="00B31F2B" w:rsidP="003674FE">
            <w:pPr>
              <w:autoSpaceDE w:val="0"/>
              <w:autoSpaceDN w:val="0"/>
              <w:adjustRightInd w:val="0"/>
              <w:rPr>
                <w:rFonts w:asciiTheme="minorHAnsi" w:hAnsiTheme="minorHAnsi" w:cstheme="minorHAnsi"/>
                <w:bCs/>
                <w:sz w:val="22"/>
                <w:szCs w:val="22"/>
              </w:rPr>
            </w:pPr>
            <w:r w:rsidRPr="00794CF0">
              <w:rPr>
                <w:rFonts w:asciiTheme="minorHAnsi" w:hAnsiTheme="minorHAnsi" w:cstheme="minorHAnsi"/>
                <w:bCs/>
                <w:sz w:val="22"/>
                <w:szCs w:val="22"/>
              </w:rPr>
              <w:t>Must be member of a VAPA Club</w:t>
            </w:r>
          </w:p>
        </w:tc>
      </w:tr>
      <w:tr w:rsidR="00B31F2B" w:rsidRPr="00794CF0" w:rsidTr="00254CED">
        <w:trPr>
          <w:jc w:val="center"/>
        </w:trPr>
        <w:tc>
          <w:tcPr>
            <w:tcW w:w="1808" w:type="dxa"/>
            <w:tcBorders>
              <w:top w:val="nil"/>
              <w:left w:val="single" w:sz="4" w:space="0" w:color="auto"/>
              <w:bottom w:val="single" w:sz="4" w:space="0" w:color="auto"/>
              <w:right w:val="single" w:sz="4" w:space="0" w:color="auto"/>
            </w:tcBorders>
          </w:tcPr>
          <w:p w:rsidR="00B31F2B" w:rsidRPr="00794CF0" w:rsidRDefault="00B31F2B" w:rsidP="00B36637">
            <w:pPr>
              <w:autoSpaceDE w:val="0"/>
              <w:autoSpaceDN w:val="0"/>
              <w:adjustRightInd w:val="0"/>
              <w:rPr>
                <w:rFonts w:asciiTheme="minorHAnsi" w:hAnsiTheme="minorHAnsi" w:cstheme="minorHAnsi"/>
                <w:bCs/>
                <w:sz w:val="22"/>
                <w:szCs w:val="22"/>
              </w:rPr>
            </w:pPr>
            <w:r w:rsidRPr="00794CF0">
              <w:rPr>
                <w:rFonts w:asciiTheme="minorHAnsi" w:hAnsiTheme="minorHAnsi" w:cstheme="minorHAnsi"/>
                <w:bCs/>
                <w:sz w:val="22"/>
                <w:szCs w:val="22"/>
              </w:rPr>
              <w:t>Social</w:t>
            </w:r>
          </w:p>
        </w:tc>
        <w:tc>
          <w:tcPr>
            <w:tcW w:w="1843" w:type="dxa"/>
            <w:tcBorders>
              <w:top w:val="nil"/>
              <w:left w:val="single" w:sz="4" w:space="0" w:color="auto"/>
              <w:bottom w:val="single" w:sz="4" w:space="0" w:color="auto"/>
              <w:right w:val="single" w:sz="4" w:space="0" w:color="auto"/>
            </w:tcBorders>
          </w:tcPr>
          <w:p w:rsidR="00B31F2B" w:rsidRPr="00794CF0" w:rsidRDefault="00234060" w:rsidP="00B36637">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$105</w:t>
            </w:r>
            <w:bookmarkStart w:id="0" w:name="_GoBack"/>
            <w:bookmarkEnd w:id="0"/>
          </w:p>
        </w:tc>
        <w:tc>
          <w:tcPr>
            <w:tcW w:w="3260" w:type="dxa"/>
            <w:tcBorders>
              <w:top w:val="nil"/>
              <w:left w:val="single" w:sz="4" w:space="0" w:color="auto"/>
              <w:bottom w:val="single" w:sz="4" w:space="0" w:color="auto"/>
              <w:right w:val="single" w:sz="4" w:space="0" w:color="auto"/>
            </w:tcBorders>
          </w:tcPr>
          <w:p w:rsidR="00B31F2B" w:rsidRPr="00794CF0" w:rsidRDefault="00B31F2B" w:rsidP="00B36637">
            <w:pPr>
              <w:autoSpaceDE w:val="0"/>
              <w:autoSpaceDN w:val="0"/>
              <w:adjustRightInd w:val="0"/>
              <w:rPr>
                <w:rFonts w:asciiTheme="minorHAnsi" w:hAnsiTheme="minorHAnsi" w:cstheme="minorHAnsi"/>
                <w:bCs/>
                <w:sz w:val="22"/>
                <w:szCs w:val="22"/>
              </w:rPr>
            </w:pPr>
          </w:p>
        </w:tc>
      </w:tr>
    </w:tbl>
    <w:p w:rsidR="00B31F2B" w:rsidRPr="00794CF0" w:rsidRDefault="00B31F2B" w:rsidP="00B36637">
      <w:pPr>
        <w:autoSpaceDE w:val="0"/>
        <w:autoSpaceDN w:val="0"/>
        <w:adjustRightInd w:val="0"/>
        <w:rPr>
          <w:rFonts w:asciiTheme="minorHAnsi" w:hAnsiTheme="minorHAnsi" w:cstheme="minorHAnsi"/>
          <w:b/>
          <w:bCs/>
          <w:sz w:val="16"/>
          <w:szCs w:val="16"/>
        </w:rPr>
      </w:pPr>
    </w:p>
    <w:p w:rsidR="00B36637" w:rsidRPr="00794CF0" w:rsidRDefault="00B36637" w:rsidP="00B36637">
      <w:pPr>
        <w:autoSpaceDE w:val="0"/>
        <w:autoSpaceDN w:val="0"/>
        <w:adjustRightInd w:val="0"/>
        <w:rPr>
          <w:rFonts w:asciiTheme="minorHAnsi" w:hAnsiTheme="minorHAnsi" w:cstheme="minorHAnsi"/>
          <w:b/>
          <w:bCs/>
          <w:sz w:val="24"/>
          <w:szCs w:val="24"/>
        </w:rPr>
      </w:pPr>
      <w:r w:rsidRPr="00794CF0">
        <w:rPr>
          <w:rFonts w:asciiTheme="minorHAnsi" w:hAnsiTheme="minorHAnsi" w:cstheme="minorHAnsi"/>
          <w:b/>
          <w:bCs/>
          <w:sz w:val="24"/>
          <w:szCs w:val="24"/>
        </w:rPr>
        <w:t>Other Costs</w:t>
      </w:r>
    </w:p>
    <w:p w:rsidR="00B36637" w:rsidRPr="00794CF0" w:rsidRDefault="00B36637" w:rsidP="009465ED">
      <w:pPr>
        <w:autoSpaceDE w:val="0"/>
        <w:autoSpaceDN w:val="0"/>
        <w:adjustRightInd w:val="0"/>
        <w:ind w:left="720"/>
        <w:rPr>
          <w:rFonts w:asciiTheme="minorHAnsi" w:hAnsiTheme="minorHAnsi" w:cstheme="minorHAnsi"/>
          <w:sz w:val="24"/>
          <w:szCs w:val="24"/>
        </w:rPr>
      </w:pPr>
      <w:r w:rsidRPr="00794CF0">
        <w:rPr>
          <w:rFonts w:asciiTheme="minorHAnsi" w:hAnsiTheme="minorHAnsi" w:cstheme="minorHAnsi"/>
          <w:sz w:val="24"/>
          <w:szCs w:val="24"/>
        </w:rPr>
        <w:t xml:space="preserve">1. SSAA membership fee </w:t>
      </w:r>
      <w:r w:rsidR="00234060">
        <w:rPr>
          <w:rFonts w:asciiTheme="minorHAnsi" w:hAnsiTheme="minorHAnsi" w:cstheme="minorHAnsi"/>
          <w:b/>
          <w:bCs/>
          <w:sz w:val="24"/>
          <w:szCs w:val="24"/>
        </w:rPr>
        <w:t>$87</w:t>
      </w:r>
      <w:r w:rsidRPr="00794CF0">
        <w:rPr>
          <w:rFonts w:asciiTheme="minorHAnsi" w:hAnsiTheme="minorHAnsi" w:cstheme="minorHAnsi"/>
          <w:b/>
          <w:bCs/>
          <w:sz w:val="24"/>
          <w:szCs w:val="24"/>
        </w:rPr>
        <w:t xml:space="preserve">.00 </w:t>
      </w:r>
      <w:r w:rsidRPr="00794CF0">
        <w:rPr>
          <w:rFonts w:asciiTheme="minorHAnsi" w:hAnsiTheme="minorHAnsi" w:cstheme="minorHAnsi"/>
          <w:sz w:val="24"/>
          <w:szCs w:val="24"/>
        </w:rPr>
        <w:t>per adult member</w:t>
      </w:r>
      <w:r w:rsidR="004667D0" w:rsidRPr="00794CF0">
        <w:rPr>
          <w:rFonts w:asciiTheme="minorHAnsi" w:hAnsiTheme="minorHAnsi" w:cstheme="minorHAnsi"/>
          <w:sz w:val="24"/>
          <w:szCs w:val="24"/>
        </w:rPr>
        <w:t xml:space="preserve"> (</w:t>
      </w:r>
      <w:r w:rsidR="00234060">
        <w:rPr>
          <w:rFonts w:asciiTheme="minorHAnsi" w:hAnsiTheme="minorHAnsi" w:cstheme="minorHAnsi"/>
          <w:b/>
          <w:sz w:val="24"/>
          <w:szCs w:val="24"/>
        </w:rPr>
        <w:t>$25</w:t>
      </w:r>
      <w:r w:rsidR="004667D0" w:rsidRPr="00794CF0">
        <w:rPr>
          <w:rFonts w:asciiTheme="minorHAnsi" w:hAnsiTheme="minorHAnsi" w:cstheme="minorHAnsi"/>
          <w:sz w:val="24"/>
          <w:szCs w:val="24"/>
        </w:rPr>
        <w:t xml:space="preserve"> for </w:t>
      </w:r>
      <w:proofErr w:type="gramStart"/>
      <w:r w:rsidR="004667D0" w:rsidRPr="00794CF0">
        <w:rPr>
          <w:rFonts w:asciiTheme="minorHAnsi" w:hAnsiTheme="minorHAnsi" w:cstheme="minorHAnsi"/>
          <w:sz w:val="24"/>
          <w:szCs w:val="24"/>
        </w:rPr>
        <w:t>Juniors</w:t>
      </w:r>
      <w:proofErr w:type="gramEnd"/>
      <w:r w:rsidR="004667D0" w:rsidRPr="00794CF0">
        <w:rPr>
          <w:rFonts w:asciiTheme="minorHAnsi" w:hAnsiTheme="minorHAnsi" w:cstheme="minorHAnsi"/>
          <w:sz w:val="24"/>
          <w:szCs w:val="24"/>
        </w:rPr>
        <w:t xml:space="preserve"> under 18)</w:t>
      </w:r>
      <w:r w:rsidRPr="00794CF0">
        <w:rPr>
          <w:rFonts w:asciiTheme="minorHAnsi" w:hAnsiTheme="minorHAnsi" w:cstheme="minorHAnsi"/>
          <w:sz w:val="24"/>
          <w:szCs w:val="24"/>
        </w:rPr>
        <w:t>, a lesser fee applies for family and junior</w:t>
      </w:r>
      <w:r w:rsidR="009465ED" w:rsidRPr="00794CF0">
        <w:rPr>
          <w:rFonts w:asciiTheme="minorHAnsi" w:hAnsiTheme="minorHAnsi" w:cstheme="minorHAnsi"/>
          <w:sz w:val="24"/>
          <w:szCs w:val="24"/>
        </w:rPr>
        <w:t xml:space="preserve"> </w:t>
      </w:r>
      <w:r w:rsidRPr="00794CF0">
        <w:rPr>
          <w:rFonts w:asciiTheme="minorHAnsi" w:hAnsiTheme="minorHAnsi" w:cstheme="minorHAnsi"/>
          <w:sz w:val="24"/>
          <w:szCs w:val="24"/>
        </w:rPr>
        <w:t>memberships.</w:t>
      </w:r>
    </w:p>
    <w:p w:rsidR="009465ED" w:rsidRPr="00794CF0" w:rsidRDefault="00B36637" w:rsidP="009465ED">
      <w:pPr>
        <w:autoSpaceDE w:val="0"/>
        <w:autoSpaceDN w:val="0"/>
        <w:adjustRightInd w:val="0"/>
        <w:ind w:left="720"/>
        <w:rPr>
          <w:rFonts w:asciiTheme="minorHAnsi" w:hAnsiTheme="minorHAnsi" w:cstheme="minorHAnsi"/>
          <w:sz w:val="24"/>
          <w:szCs w:val="24"/>
        </w:rPr>
      </w:pPr>
      <w:r w:rsidRPr="00794CF0">
        <w:rPr>
          <w:rFonts w:asciiTheme="minorHAnsi" w:hAnsiTheme="minorHAnsi" w:cstheme="minorHAnsi"/>
          <w:sz w:val="24"/>
          <w:szCs w:val="24"/>
        </w:rPr>
        <w:t xml:space="preserve">2. National Name Check </w:t>
      </w:r>
      <w:r w:rsidR="009465ED" w:rsidRPr="00794CF0">
        <w:rPr>
          <w:rFonts w:asciiTheme="minorHAnsi" w:hAnsiTheme="minorHAnsi" w:cstheme="minorHAnsi"/>
          <w:bCs/>
          <w:sz w:val="24"/>
          <w:szCs w:val="24"/>
        </w:rPr>
        <w:t>current cost is available from the Victorian Police website (</w:t>
      </w:r>
      <w:hyperlink r:id="rId7" w:history="1">
        <w:r w:rsidR="009465ED" w:rsidRPr="00794CF0">
          <w:rPr>
            <w:rStyle w:val="Hyperlink"/>
            <w:rFonts w:asciiTheme="minorHAnsi" w:hAnsiTheme="minorHAnsi" w:cstheme="minorHAnsi"/>
            <w:bCs/>
            <w:sz w:val="24"/>
            <w:szCs w:val="24"/>
          </w:rPr>
          <w:t>http://www.police.vic.gov.au/content.asp?Document_ID=274</w:t>
        </w:r>
      </w:hyperlink>
      <w:r w:rsidR="009465ED" w:rsidRPr="00794CF0">
        <w:rPr>
          <w:rFonts w:asciiTheme="minorHAnsi" w:hAnsiTheme="minorHAnsi" w:cstheme="minorHAnsi"/>
          <w:bCs/>
          <w:sz w:val="24"/>
          <w:szCs w:val="24"/>
        </w:rPr>
        <w:t>)</w:t>
      </w:r>
      <w:r w:rsidRPr="00794CF0">
        <w:rPr>
          <w:rFonts w:asciiTheme="minorHAnsi" w:hAnsiTheme="minorHAnsi" w:cstheme="minorHAnsi"/>
          <w:b/>
          <w:bCs/>
          <w:sz w:val="24"/>
          <w:szCs w:val="24"/>
        </w:rPr>
        <w:t xml:space="preserve">. </w:t>
      </w:r>
      <w:r w:rsidRPr="00794CF0">
        <w:rPr>
          <w:rFonts w:asciiTheme="minorHAnsi" w:hAnsiTheme="minorHAnsi" w:cstheme="minorHAnsi"/>
          <w:sz w:val="24"/>
          <w:szCs w:val="24"/>
        </w:rPr>
        <w:t>All applicants are required to obtain a National Name Check and</w:t>
      </w:r>
      <w:r w:rsidR="009465ED" w:rsidRPr="00794CF0">
        <w:rPr>
          <w:rFonts w:asciiTheme="minorHAnsi" w:hAnsiTheme="minorHAnsi" w:cstheme="minorHAnsi"/>
          <w:sz w:val="24"/>
          <w:szCs w:val="24"/>
        </w:rPr>
        <w:t xml:space="preserve"> </w:t>
      </w:r>
      <w:r w:rsidRPr="00794CF0">
        <w:rPr>
          <w:rFonts w:asciiTheme="minorHAnsi" w:hAnsiTheme="minorHAnsi" w:cstheme="minorHAnsi"/>
          <w:sz w:val="24"/>
          <w:szCs w:val="24"/>
        </w:rPr>
        <w:t xml:space="preserve">provide the results with the membership application. Forms for the Consent </w:t>
      </w:r>
      <w:proofErr w:type="gramStart"/>
      <w:r w:rsidRPr="00794CF0">
        <w:rPr>
          <w:rFonts w:asciiTheme="minorHAnsi" w:hAnsiTheme="minorHAnsi" w:cstheme="minorHAnsi"/>
          <w:sz w:val="24"/>
          <w:szCs w:val="24"/>
        </w:rPr>
        <w:t>To</w:t>
      </w:r>
      <w:proofErr w:type="gramEnd"/>
      <w:r w:rsidRPr="00794CF0">
        <w:rPr>
          <w:rFonts w:asciiTheme="minorHAnsi" w:hAnsiTheme="minorHAnsi" w:cstheme="minorHAnsi"/>
          <w:sz w:val="24"/>
          <w:szCs w:val="24"/>
        </w:rPr>
        <w:t xml:space="preserve"> Check &amp; Release</w:t>
      </w:r>
      <w:r w:rsidR="009465ED" w:rsidRPr="00794CF0">
        <w:rPr>
          <w:rFonts w:asciiTheme="minorHAnsi" w:hAnsiTheme="minorHAnsi" w:cstheme="minorHAnsi"/>
          <w:sz w:val="24"/>
          <w:szCs w:val="24"/>
        </w:rPr>
        <w:t xml:space="preserve"> </w:t>
      </w:r>
      <w:r w:rsidRPr="00794CF0">
        <w:rPr>
          <w:rFonts w:asciiTheme="minorHAnsi" w:hAnsiTheme="minorHAnsi" w:cstheme="minorHAnsi"/>
          <w:sz w:val="24"/>
          <w:szCs w:val="24"/>
        </w:rPr>
        <w:t>National Police Record are available from a police station.</w:t>
      </w:r>
    </w:p>
    <w:p w:rsidR="00B36637" w:rsidRPr="00794CF0" w:rsidRDefault="00B36637" w:rsidP="004667D0">
      <w:pPr>
        <w:ind w:left="720"/>
        <w:rPr>
          <w:rFonts w:asciiTheme="minorHAnsi" w:hAnsiTheme="minorHAnsi" w:cstheme="minorHAnsi"/>
          <w:sz w:val="24"/>
          <w:szCs w:val="24"/>
        </w:rPr>
      </w:pPr>
      <w:r w:rsidRPr="00794CF0">
        <w:rPr>
          <w:rFonts w:asciiTheme="minorHAnsi" w:hAnsiTheme="minorHAnsi" w:cstheme="minorHAnsi"/>
          <w:sz w:val="24"/>
          <w:szCs w:val="24"/>
        </w:rPr>
        <w:t xml:space="preserve">3. </w:t>
      </w:r>
      <w:r w:rsidR="004667D0" w:rsidRPr="00794CF0">
        <w:rPr>
          <w:rFonts w:asciiTheme="minorHAnsi" w:eastAsia="Times New Roman" w:hAnsiTheme="minorHAnsi" w:cstheme="minorHAnsi"/>
          <w:sz w:val="24"/>
          <w:szCs w:val="24"/>
          <w:lang w:eastAsia="en-AU"/>
        </w:rPr>
        <w:t xml:space="preserve">You should speak to the Secretary about handgun safety courses. The club is able to, most of the time, arrange for a course to be held over two Wednesday evenings (for the cost of the ammunition used - usually $10). Under some circumstances that may not be possible and you may need to attend the safety course via the other pistol club that shoots at Springvale held on some Saturdays (which will </w:t>
      </w:r>
      <w:proofErr w:type="gramStart"/>
      <w:r w:rsidR="004667D0" w:rsidRPr="00794CF0">
        <w:rPr>
          <w:rFonts w:asciiTheme="minorHAnsi" w:eastAsia="Times New Roman" w:hAnsiTheme="minorHAnsi" w:cstheme="minorHAnsi"/>
          <w:sz w:val="24"/>
          <w:szCs w:val="24"/>
          <w:lang w:eastAsia="en-AU"/>
        </w:rPr>
        <w:t>cost</w:t>
      </w:r>
      <w:proofErr w:type="gramEnd"/>
      <w:r w:rsidR="004667D0" w:rsidRPr="00794CF0">
        <w:rPr>
          <w:rFonts w:asciiTheme="minorHAnsi" w:eastAsia="Times New Roman" w:hAnsiTheme="minorHAnsi" w:cstheme="minorHAnsi"/>
          <w:sz w:val="24"/>
          <w:szCs w:val="24"/>
          <w:lang w:eastAsia="en-AU"/>
        </w:rPr>
        <w:t xml:space="preserve"> </w:t>
      </w:r>
      <w:r w:rsidR="004667D0" w:rsidRPr="00794CF0">
        <w:rPr>
          <w:rFonts w:asciiTheme="minorHAnsi" w:eastAsia="Times New Roman" w:hAnsiTheme="minorHAnsi" w:cstheme="minorHAnsi"/>
          <w:b/>
          <w:sz w:val="24"/>
          <w:szCs w:val="24"/>
          <w:lang w:eastAsia="en-AU"/>
        </w:rPr>
        <w:t>$75</w:t>
      </w:r>
      <w:r w:rsidR="004667D0" w:rsidRPr="00794CF0">
        <w:rPr>
          <w:rFonts w:asciiTheme="minorHAnsi" w:eastAsia="Times New Roman" w:hAnsiTheme="minorHAnsi" w:cstheme="minorHAnsi"/>
          <w:sz w:val="24"/>
          <w:szCs w:val="24"/>
          <w:lang w:eastAsia="en-AU"/>
        </w:rPr>
        <w:t xml:space="preserve"> and must be pre-paid and booked online).</w:t>
      </w:r>
    </w:p>
    <w:p w:rsidR="004667D0" w:rsidRPr="00794CF0" w:rsidRDefault="00B36637" w:rsidP="004667D0">
      <w:pPr>
        <w:ind w:left="720"/>
        <w:rPr>
          <w:rFonts w:asciiTheme="minorHAnsi" w:eastAsia="Times New Roman" w:hAnsiTheme="minorHAnsi" w:cstheme="minorHAnsi"/>
          <w:sz w:val="24"/>
          <w:szCs w:val="24"/>
          <w:lang w:eastAsia="en-AU"/>
        </w:rPr>
      </w:pPr>
      <w:r w:rsidRPr="00794CF0">
        <w:rPr>
          <w:rFonts w:asciiTheme="minorHAnsi" w:hAnsiTheme="minorHAnsi" w:cstheme="minorHAnsi"/>
          <w:sz w:val="24"/>
          <w:szCs w:val="24"/>
        </w:rPr>
        <w:t xml:space="preserve">4. </w:t>
      </w:r>
      <w:r w:rsidR="004667D0" w:rsidRPr="00794CF0">
        <w:rPr>
          <w:rFonts w:asciiTheme="minorHAnsi" w:eastAsia="Times New Roman" w:hAnsiTheme="minorHAnsi" w:cstheme="minorHAnsi"/>
          <w:sz w:val="24"/>
          <w:szCs w:val="24"/>
          <w:lang w:eastAsia="en-AU"/>
        </w:rPr>
        <w:t xml:space="preserve">New members are required to apply for a Provisional Handgun Licence. We ask that you select </w:t>
      </w:r>
      <w:proofErr w:type="gramStart"/>
      <w:r w:rsidR="004667D0" w:rsidRPr="00794CF0">
        <w:rPr>
          <w:rFonts w:asciiTheme="minorHAnsi" w:eastAsia="Times New Roman" w:hAnsiTheme="minorHAnsi" w:cstheme="minorHAnsi"/>
          <w:sz w:val="24"/>
          <w:szCs w:val="24"/>
          <w:lang w:eastAsia="en-AU"/>
        </w:rPr>
        <w:t>a duration</w:t>
      </w:r>
      <w:proofErr w:type="gramEnd"/>
      <w:r w:rsidR="004667D0" w:rsidRPr="00794CF0">
        <w:rPr>
          <w:rFonts w:asciiTheme="minorHAnsi" w:eastAsia="Times New Roman" w:hAnsiTheme="minorHAnsi" w:cstheme="minorHAnsi"/>
          <w:sz w:val="24"/>
          <w:szCs w:val="24"/>
          <w:lang w:eastAsia="en-AU"/>
        </w:rPr>
        <w:t xml:space="preserve"> of 9 months. If </w:t>
      </w:r>
      <w:proofErr w:type="gramStart"/>
      <w:r w:rsidR="004667D0" w:rsidRPr="00794CF0">
        <w:rPr>
          <w:rFonts w:asciiTheme="minorHAnsi" w:eastAsia="Times New Roman" w:hAnsiTheme="minorHAnsi" w:cstheme="minorHAnsi"/>
          <w:sz w:val="24"/>
          <w:szCs w:val="24"/>
          <w:lang w:eastAsia="en-AU"/>
        </w:rPr>
        <w:t>at all possible</w:t>
      </w:r>
      <w:proofErr w:type="gramEnd"/>
      <w:r w:rsidR="004667D0" w:rsidRPr="00794CF0">
        <w:rPr>
          <w:rFonts w:asciiTheme="minorHAnsi" w:eastAsia="Times New Roman" w:hAnsiTheme="minorHAnsi" w:cstheme="minorHAnsi"/>
          <w:sz w:val="24"/>
          <w:szCs w:val="24"/>
          <w:lang w:eastAsia="en-AU"/>
        </w:rPr>
        <w:t xml:space="preserve"> you should have the forms completed when you join the club (this minimises waiting periods). The cost of a Provisional Handgun Licence is available from the Victorian Police web site. You must successfully complete a handgun safety course within 3 months of </w:t>
      </w:r>
      <w:proofErr w:type="gramStart"/>
      <w:r w:rsidR="004667D0" w:rsidRPr="00794CF0">
        <w:rPr>
          <w:rFonts w:asciiTheme="minorHAnsi" w:eastAsia="Times New Roman" w:hAnsiTheme="minorHAnsi" w:cstheme="minorHAnsi"/>
          <w:sz w:val="24"/>
          <w:szCs w:val="24"/>
          <w:lang w:eastAsia="en-AU"/>
        </w:rPr>
        <w:t>being granted</w:t>
      </w:r>
      <w:proofErr w:type="gramEnd"/>
      <w:r w:rsidR="004667D0" w:rsidRPr="00794CF0">
        <w:rPr>
          <w:rFonts w:asciiTheme="minorHAnsi" w:eastAsia="Times New Roman" w:hAnsiTheme="minorHAnsi" w:cstheme="minorHAnsi"/>
          <w:sz w:val="24"/>
          <w:szCs w:val="24"/>
          <w:lang w:eastAsia="en-AU"/>
        </w:rPr>
        <w:t xml:space="preserve"> a Provisional Handgun Licence. You are eligible for a General Category Handgun license application after 6 months of membership and the completion of at least 5 competitions (submit it at a committee meeting after 5 months membership if you have completed the competition requirements).</w:t>
      </w:r>
    </w:p>
    <w:p w:rsidR="009465ED" w:rsidRPr="00794CF0" w:rsidRDefault="009465ED" w:rsidP="00B36637">
      <w:pPr>
        <w:autoSpaceDE w:val="0"/>
        <w:autoSpaceDN w:val="0"/>
        <w:adjustRightInd w:val="0"/>
        <w:rPr>
          <w:rFonts w:asciiTheme="minorHAnsi" w:hAnsiTheme="minorHAnsi" w:cstheme="minorHAnsi"/>
          <w:b/>
          <w:bCs/>
          <w:i/>
          <w:sz w:val="24"/>
          <w:szCs w:val="24"/>
        </w:rPr>
      </w:pPr>
      <w:r w:rsidRPr="00794CF0">
        <w:rPr>
          <w:rFonts w:asciiTheme="minorHAnsi" w:hAnsiTheme="minorHAnsi" w:cstheme="minorHAnsi"/>
          <w:b/>
          <w:bCs/>
          <w:i/>
          <w:sz w:val="24"/>
          <w:szCs w:val="24"/>
        </w:rPr>
        <w:lastRenderedPageBreak/>
        <w:t>NOTE</w:t>
      </w:r>
      <w:proofErr w:type="gramStart"/>
      <w:r w:rsidRPr="00794CF0">
        <w:rPr>
          <w:rFonts w:asciiTheme="minorHAnsi" w:hAnsiTheme="minorHAnsi" w:cstheme="minorHAnsi"/>
          <w:b/>
          <w:bCs/>
          <w:i/>
          <w:sz w:val="24"/>
          <w:szCs w:val="24"/>
        </w:rPr>
        <w:t>:-</w:t>
      </w:r>
      <w:proofErr w:type="gramEnd"/>
      <w:r w:rsidRPr="00794CF0">
        <w:rPr>
          <w:rFonts w:asciiTheme="minorHAnsi" w:hAnsiTheme="minorHAnsi" w:cstheme="minorHAnsi"/>
          <w:b/>
          <w:bCs/>
          <w:i/>
          <w:sz w:val="24"/>
          <w:szCs w:val="24"/>
        </w:rPr>
        <w:t xml:space="preserve"> The above costs were valid at the time of printing but may have varied since.</w:t>
      </w:r>
    </w:p>
    <w:p w:rsidR="009465ED" w:rsidRPr="00794CF0" w:rsidRDefault="009465ED" w:rsidP="00B36637">
      <w:pPr>
        <w:autoSpaceDE w:val="0"/>
        <w:autoSpaceDN w:val="0"/>
        <w:adjustRightInd w:val="0"/>
        <w:rPr>
          <w:rFonts w:asciiTheme="minorHAnsi" w:hAnsiTheme="minorHAnsi" w:cstheme="minorHAnsi"/>
          <w:b/>
          <w:bCs/>
          <w:sz w:val="24"/>
          <w:szCs w:val="24"/>
        </w:rPr>
      </w:pPr>
    </w:p>
    <w:p w:rsidR="00B36637" w:rsidRPr="00794CF0" w:rsidRDefault="00B36637" w:rsidP="00B36637">
      <w:pPr>
        <w:autoSpaceDE w:val="0"/>
        <w:autoSpaceDN w:val="0"/>
        <w:adjustRightInd w:val="0"/>
        <w:rPr>
          <w:rFonts w:asciiTheme="minorHAnsi" w:hAnsiTheme="minorHAnsi" w:cstheme="minorHAnsi"/>
          <w:b/>
          <w:bCs/>
          <w:sz w:val="24"/>
          <w:szCs w:val="24"/>
        </w:rPr>
      </w:pPr>
      <w:r w:rsidRPr="00794CF0">
        <w:rPr>
          <w:rFonts w:asciiTheme="minorHAnsi" w:hAnsiTheme="minorHAnsi" w:cstheme="minorHAnsi"/>
          <w:b/>
          <w:bCs/>
          <w:sz w:val="24"/>
          <w:szCs w:val="24"/>
        </w:rPr>
        <w:t xml:space="preserve">Application for membership must be made in </w:t>
      </w:r>
      <w:proofErr w:type="gramStart"/>
      <w:r w:rsidRPr="00794CF0">
        <w:rPr>
          <w:rFonts w:asciiTheme="minorHAnsi" w:hAnsiTheme="minorHAnsi" w:cstheme="minorHAnsi"/>
          <w:b/>
          <w:bCs/>
          <w:sz w:val="24"/>
          <w:szCs w:val="24"/>
        </w:rPr>
        <w:t>person,</w:t>
      </w:r>
      <w:proofErr w:type="gramEnd"/>
      <w:r w:rsidRPr="00794CF0">
        <w:rPr>
          <w:rFonts w:asciiTheme="minorHAnsi" w:hAnsiTheme="minorHAnsi" w:cstheme="minorHAnsi"/>
          <w:b/>
          <w:bCs/>
          <w:sz w:val="24"/>
          <w:szCs w:val="24"/>
        </w:rPr>
        <w:t xml:space="preserve"> all applications are considered on the 3</w:t>
      </w:r>
      <w:r w:rsidRPr="00794CF0">
        <w:rPr>
          <w:rFonts w:asciiTheme="minorHAnsi" w:hAnsiTheme="minorHAnsi" w:cstheme="minorHAnsi"/>
          <w:b/>
          <w:bCs/>
          <w:sz w:val="24"/>
          <w:szCs w:val="24"/>
          <w:vertAlign w:val="superscript"/>
        </w:rPr>
        <w:t>rd</w:t>
      </w:r>
      <w:r w:rsidR="009465ED" w:rsidRPr="00794CF0">
        <w:rPr>
          <w:rFonts w:asciiTheme="minorHAnsi" w:hAnsiTheme="minorHAnsi" w:cstheme="minorHAnsi"/>
          <w:b/>
          <w:bCs/>
          <w:sz w:val="24"/>
          <w:szCs w:val="24"/>
        </w:rPr>
        <w:t xml:space="preserve"> </w:t>
      </w:r>
      <w:r w:rsidRPr="00794CF0">
        <w:rPr>
          <w:rFonts w:asciiTheme="minorHAnsi" w:hAnsiTheme="minorHAnsi" w:cstheme="minorHAnsi"/>
          <w:b/>
          <w:bCs/>
          <w:sz w:val="24"/>
          <w:szCs w:val="24"/>
        </w:rPr>
        <w:t>Wednesday of the month, applicants are required to attend at 8.00 pm to meet the committee. You are</w:t>
      </w:r>
      <w:r w:rsidR="009465ED" w:rsidRPr="00794CF0">
        <w:rPr>
          <w:rFonts w:asciiTheme="minorHAnsi" w:hAnsiTheme="minorHAnsi" w:cstheme="minorHAnsi"/>
          <w:b/>
          <w:bCs/>
          <w:sz w:val="24"/>
          <w:szCs w:val="24"/>
        </w:rPr>
        <w:t xml:space="preserve"> </w:t>
      </w:r>
      <w:r w:rsidRPr="00794CF0">
        <w:rPr>
          <w:rFonts w:asciiTheme="minorHAnsi" w:hAnsiTheme="minorHAnsi" w:cstheme="minorHAnsi"/>
          <w:b/>
          <w:bCs/>
          <w:sz w:val="24"/>
          <w:szCs w:val="24"/>
        </w:rPr>
        <w:t xml:space="preserve">required to bring with you the results from the </w:t>
      </w:r>
      <w:r w:rsidR="00794CF0" w:rsidRPr="00794CF0">
        <w:rPr>
          <w:b/>
          <w:sz w:val="24"/>
          <w:szCs w:val="24"/>
        </w:rPr>
        <w:t>National Police Records Check</w:t>
      </w:r>
      <w:r w:rsidR="00794CF0" w:rsidRPr="00794CF0">
        <w:rPr>
          <w:sz w:val="24"/>
          <w:szCs w:val="24"/>
        </w:rPr>
        <w:t xml:space="preserve"> </w:t>
      </w:r>
      <w:r w:rsidRPr="00794CF0">
        <w:rPr>
          <w:rFonts w:asciiTheme="minorHAnsi" w:hAnsiTheme="minorHAnsi" w:cstheme="minorHAnsi"/>
          <w:b/>
          <w:bCs/>
          <w:sz w:val="24"/>
          <w:szCs w:val="24"/>
        </w:rPr>
        <w:t xml:space="preserve">as mentioned above. </w:t>
      </w:r>
      <w:r w:rsidR="004667D0" w:rsidRPr="00794CF0">
        <w:rPr>
          <w:b/>
          <w:sz w:val="24"/>
          <w:szCs w:val="24"/>
        </w:rPr>
        <w:t>You also need to bring with you two personal references from people you have known for more than two years who Australian permanent residents or Australian citizens and who are not related to you.</w:t>
      </w:r>
      <w:r w:rsidRPr="00794CF0">
        <w:rPr>
          <w:rFonts w:asciiTheme="minorHAnsi" w:hAnsiTheme="minorHAnsi" w:cstheme="minorHAnsi"/>
          <w:b/>
          <w:bCs/>
          <w:sz w:val="24"/>
          <w:szCs w:val="24"/>
        </w:rPr>
        <w:t xml:space="preserve"> This is a requirement of the Victorian Police and is mandatory your</w:t>
      </w:r>
      <w:r w:rsidR="009465ED" w:rsidRPr="00794CF0">
        <w:rPr>
          <w:rFonts w:asciiTheme="minorHAnsi" w:hAnsiTheme="minorHAnsi" w:cstheme="minorHAnsi"/>
          <w:b/>
          <w:bCs/>
          <w:sz w:val="24"/>
          <w:szCs w:val="24"/>
        </w:rPr>
        <w:t xml:space="preserve"> </w:t>
      </w:r>
      <w:r w:rsidRPr="00794CF0">
        <w:rPr>
          <w:rFonts w:asciiTheme="minorHAnsi" w:hAnsiTheme="minorHAnsi" w:cstheme="minorHAnsi"/>
          <w:b/>
          <w:bCs/>
          <w:sz w:val="24"/>
          <w:szCs w:val="24"/>
        </w:rPr>
        <w:t>membership.</w:t>
      </w:r>
    </w:p>
    <w:p w:rsidR="00B31F2B" w:rsidRPr="00794CF0" w:rsidRDefault="00B31F2B" w:rsidP="00B36637">
      <w:pPr>
        <w:autoSpaceDE w:val="0"/>
        <w:autoSpaceDN w:val="0"/>
        <w:adjustRightInd w:val="0"/>
        <w:rPr>
          <w:rFonts w:asciiTheme="minorHAnsi" w:hAnsiTheme="minorHAnsi" w:cstheme="minorHAnsi"/>
          <w:b/>
          <w:bCs/>
          <w:sz w:val="24"/>
          <w:szCs w:val="24"/>
        </w:rPr>
      </w:pPr>
    </w:p>
    <w:p w:rsidR="009465ED" w:rsidRPr="00794CF0" w:rsidRDefault="009465ED" w:rsidP="00B36637">
      <w:pPr>
        <w:rPr>
          <w:rFonts w:asciiTheme="minorHAnsi" w:hAnsiTheme="minorHAnsi" w:cstheme="minorHAnsi"/>
          <w:sz w:val="24"/>
          <w:szCs w:val="24"/>
        </w:rPr>
      </w:pPr>
      <w:r w:rsidRPr="00794CF0">
        <w:rPr>
          <w:rFonts w:asciiTheme="minorHAnsi" w:hAnsiTheme="minorHAnsi" w:cstheme="minorHAnsi"/>
          <w:sz w:val="24"/>
          <w:szCs w:val="24"/>
        </w:rPr>
        <w:t>The Secretary</w:t>
      </w:r>
    </w:p>
    <w:p w:rsidR="001B0B8B" w:rsidRPr="00794CF0" w:rsidRDefault="00B36637" w:rsidP="00254CED">
      <w:pPr>
        <w:pBdr>
          <w:bottom w:val="single" w:sz="4" w:space="1" w:color="auto"/>
        </w:pBdr>
        <w:rPr>
          <w:rFonts w:asciiTheme="minorHAnsi" w:hAnsiTheme="minorHAnsi" w:cstheme="minorHAnsi"/>
          <w:sz w:val="24"/>
          <w:szCs w:val="24"/>
        </w:rPr>
      </w:pPr>
      <w:r w:rsidRPr="00794CF0">
        <w:rPr>
          <w:rFonts w:asciiTheme="minorHAnsi" w:hAnsiTheme="minorHAnsi" w:cstheme="minorHAnsi"/>
          <w:sz w:val="24"/>
          <w:szCs w:val="24"/>
        </w:rPr>
        <w:t>Springvale Pistol Club</w:t>
      </w:r>
    </w:p>
    <w:sectPr w:rsidR="001B0B8B" w:rsidRPr="00794CF0" w:rsidSect="00254CED">
      <w:headerReference w:type="default" r:id="rId8"/>
      <w:footerReference w:type="default" r:id="rId9"/>
      <w:pgSz w:w="11907" w:h="16839" w:code="9"/>
      <w:pgMar w:top="2552" w:right="1134" w:bottom="1134" w:left="1134"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B70" w:rsidRDefault="00462B70" w:rsidP="00BD7181">
      <w:r>
        <w:separator/>
      </w:r>
    </w:p>
  </w:endnote>
  <w:endnote w:type="continuationSeparator" w:id="0">
    <w:p w:rsidR="00462B70" w:rsidRDefault="00462B70" w:rsidP="00BD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81" w:rsidRPr="00A44766" w:rsidRDefault="00C143BC" w:rsidP="00A44766">
    <w:pPr>
      <w:pStyle w:val="Footer"/>
      <w:tabs>
        <w:tab w:val="left" w:pos="6946"/>
        <w:tab w:val="left" w:pos="7088"/>
      </w:tabs>
      <w:rPr>
        <w:sz w:val="20"/>
      </w:rPr>
    </w:pPr>
    <w:r>
      <w:rPr>
        <w:sz w:val="20"/>
      </w:rPr>
      <w:t xml:space="preserve">Modified: </w:t>
    </w:r>
    <w:r w:rsidR="00234060">
      <w:rPr>
        <w:sz w:val="20"/>
      </w:rPr>
      <w:t>January</w:t>
    </w:r>
    <w:r>
      <w:rPr>
        <w:sz w:val="20"/>
      </w:rPr>
      <w:t xml:space="preserve"> 2014</w:t>
    </w:r>
    <w:r w:rsidR="00234060">
      <w:rPr>
        <w:sz w:val="20"/>
      </w:rPr>
      <w:t>6</w:t>
    </w:r>
    <w:r w:rsidR="00254CED">
      <w:rPr>
        <w:sz w:val="20"/>
      </w:rPr>
      <w:t xml:space="preserve">                                                                                               </w:t>
    </w:r>
    <w:r>
      <w:rPr>
        <w:sz w:val="20"/>
      </w:rPr>
      <w:t xml:space="preserve">  </w:t>
    </w:r>
    <w:r w:rsidR="00254CED">
      <w:rPr>
        <w:sz w:val="20"/>
      </w:rPr>
      <w:t xml:space="preserve">        </w:t>
    </w:r>
    <w:proofErr w:type="spellStart"/>
    <w:r w:rsidR="00234060">
      <w:rPr>
        <w:sz w:val="20"/>
      </w:rPr>
      <w:t>SPC</w:t>
    </w:r>
    <w:proofErr w:type="spellEnd"/>
    <w:r w:rsidR="00234060">
      <w:rPr>
        <w:sz w:val="20"/>
      </w:rPr>
      <w:t xml:space="preserve"> Membership Application 7</w:t>
    </w:r>
    <w:r w:rsidR="00A44766" w:rsidRPr="00A44766">
      <w:rPr>
        <w:sz w:val="20"/>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B70" w:rsidRDefault="00462B70" w:rsidP="00BD7181">
      <w:r>
        <w:separator/>
      </w:r>
    </w:p>
  </w:footnote>
  <w:footnote w:type="continuationSeparator" w:id="0">
    <w:p w:rsidR="00462B70" w:rsidRDefault="00462B70" w:rsidP="00BD7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66" w:rsidRDefault="00E72195" w:rsidP="001B0B8B">
    <w:pPr>
      <w:pStyle w:val="Header"/>
      <w:ind w:right="-142"/>
    </w:pPr>
    <w:r>
      <w:rPr>
        <w:noProof/>
        <w:lang w:eastAsia="en-AU"/>
      </w:rPr>
      <mc:AlternateContent>
        <mc:Choice Requires="wps">
          <w:drawing>
            <wp:anchor distT="0" distB="0" distL="114300" distR="114300" simplePos="0" relativeHeight="251659264" behindDoc="0" locked="0" layoutInCell="1" allowOverlap="1" wp14:anchorId="0E014E8C" wp14:editId="632F0BFA">
              <wp:simplePos x="0" y="0"/>
              <wp:positionH relativeFrom="column">
                <wp:posOffset>594360</wp:posOffset>
              </wp:positionH>
              <wp:positionV relativeFrom="paragraph">
                <wp:posOffset>9525</wp:posOffset>
              </wp:positionV>
              <wp:extent cx="4895850" cy="923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8958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2195" w:rsidRPr="003158BB" w:rsidRDefault="003158BB" w:rsidP="003158BB">
                          <w:pPr>
                            <w:jc w:val="center"/>
                            <w:rPr>
                              <w:b/>
                              <w:sz w:val="24"/>
                              <w:szCs w:val="24"/>
                            </w:rPr>
                          </w:pPr>
                          <w:r w:rsidRPr="003158BB">
                            <w:rPr>
                              <w:b/>
                              <w:sz w:val="24"/>
                              <w:szCs w:val="24"/>
                            </w:rPr>
                            <w:t>SRINGVALE PISTOL CLUB</w:t>
                          </w:r>
                        </w:p>
                        <w:p w:rsidR="003158BB" w:rsidRPr="003158BB" w:rsidRDefault="00234060" w:rsidP="00254CED">
                          <w:pPr>
                            <w:ind w:left="4320" w:firstLine="720"/>
                            <w:jc w:val="center"/>
                            <w:rPr>
                              <w:b/>
                              <w:i/>
                              <w:sz w:val="20"/>
                              <w:szCs w:val="20"/>
                            </w:rPr>
                          </w:pPr>
                          <w:r>
                            <w:rPr>
                              <w:b/>
                              <w:sz w:val="20"/>
                              <w:szCs w:val="20"/>
                            </w:rPr>
                            <w:t>Matt Cross</w:t>
                          </w:r>
                          <w:r w:rsidR="003158BB" w:rsidRPr="003158BB">
                            <w:rPr>
                              <w:b/>
                              <w:sz w:val="20"/>
                              <w:szCs w:val="20"/>
                            </w:rPr>
                            <w:t xml:space="preserve"> - Secretary</w:t>
                          </w:r>
                        </w:p>
                        <w:p w:rsidR="003158BB" w:rsidRDefault="003158BB">
                          <w:pPr>
                            <w:rPr>
                              <w:sz w:val="20"/>
                              <w:szCs w:val="20"/>
                            </w:rPr>
                          </w:pPr>
                          <w:r w:rsidRPr="003158BB">
                            <w:rPr>
                              <w:i/>
                              <w:sz w:val="20"/>
                              <w:szCs w:val="20"/>
                            </w:rPr>
                            <w:t>Sporting Shooters Association of Australia (Vic)</w:t>
                          </w:r>
                          <w:r>
                            <w:rPr>
                              <w:i/>
                              <w:sz w:val="20"/>
                              <w:szCs w:val="20"/>
                            </w:rPr>
                            <w:t xml:space="preserve"> </w:t>
                          </w:r>
                          <w:r w:rsidR="00EA129F">
                            <w:rPr>
                              <w:i/>
                              <w:sz w:val="20"/>
                              <w:szCs w:val="20"/>
                            </w:rPr>
                            <w:tab/>
                          </w:r>
                          <w:r w:rsidR="00EA129F">
                            <w:rPr>
                              <w:i/>
                              <w:sz w:val="20"/>
                              <w:szCs w:val="20"/>
                            </w:rPr>
                            <w:tab/>
                          </w:r>
                          <w:hyperlink r:id="rId1" w:history="1">
                            <w:r w:rsidR="00EA129F" w:rsidRPr="004649B0">
                              <w:rPr>
                                <w:rStyle w:val="Hyperlink"/>
                                <w:sz w:val="20"/>
                                <w:szCs w:val="20"/>
                              </w:rPr>
                              <w:t>secretary@springvalepc.org</w:t>
                            </w:r>
                          </w:hyperlink>
                        </w:p>
                        <w:p w:rsidR="00EA129F" w:rsidRPr="003158BB" w:rsidRDefault="00EA129F" w:rsidP="00BB7CB3">
                          <w:pPr>
                            <w:rPr>
                              <w:sz w:val="20"/>
                              <w:szCs w:val="20"/>
                            </w:rPr>
                          </w:pPr>
                          <w:r>
                            <w:rPr>
                              <w:sz w:val="20"/>
                              <w:szCs w:val="20"/>
                            </w:rPr>
                            <w:t>710 Dandenong Road, S</w:t>
                          </w:r>
                          <w:r w:rsidR="00BB7CB3">
                            <w:rPr>
                              <w:sz w:val="20"/>
                              <w:szCs w:val="20"/>
                            </w:rPr>
                            <w:t>pringvale, Vic, 3171</w:t>
                          </w:r>
                          <w:r w:rsidR="00BB7CB3">
                            <w:rPr>
                              <w:sz w:val="20"/>
                              <w:szCs w:val="20"/>
                            </w:rPr>
                            <w:tab/>
                          </w:r>
                          <w:r w:rsidR="00BB7CB3">
                            <w:rPr>
                              <w:sz w:val="20"/>
                              <w:szCs w:val="20"/>
                            </w:rPr>
                            <w:tab/>
                          </w:r>
                          <w:r w:rsidR="00BB7CB3">
                            <w:rPr>
                              <w:sz w:val="20"/>
                              <w:szCs w:val="20"/>
                            </w:rPr>
                            <w:tab/>
                          </w:r>
                          <w:r w:rsidR="00234060">
                            <w:rPr>
                              <w:sz w:val="20"/>
                              <w:szCs w:val="20"/>
                            </w:rPr>
                            <w:t>Mobile</w:t>
                          </w:r>
                          <w:proofErr w:type="gramStart"/>
                          <w:r w:rsidR="00234060">
                            <w:rPr>
                              <w:sz w:val="20"/>
                              <w:szCs w:val="20"/>
                            </w:rPr>
                            <w:t>:0418</w:t>
                          </w:r>
                          <w:proofErr w:type="gramEnd"/>
                          <w:r w:rsidR="00234060">
                            <w:rPr>
                              <w:sz w:val="20"/>
                              <w:szCs w:val="20"/>
                            </w:rPr>
                            <w:t xml:space="preserve"> 315 359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8pt;margin-top:.75pt;width:385.5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" fillcolor="white [3201]" stroked="f" strokeweight=".5pt">
              <v:textbox>
                <w:txbxContent>
                  <w:p w:rsidR="00E72195" w:rsidRPr="003158BB" w:rsidRDefault="003158BB" w:rsidP="003158BB">
                    <w:pPr>
                      <w:jc w:val="center"/>
                      <w:rPr>
                        <w:b/>
                        <w:sz w:val="24"/>
                        <w:szCs w:val="24"/>
                      </w:rPr>
                    </w:pPr>
                    <w:r w:rsidRPr="003158BB">
                      <w:rPr>
                        <w:b/>
                        <w:sz w:val="24"/>
                        <w:szCs w:val="24"/>
                      </w:rPr>
                      <w:t>SRINGVALE PISTOL CLUB</w:t>
                    </w:r>
                  </w:p>
                  <w:p w:rsidR="003158BB" w:rsidRPr="003158BB" w:rsidRDefault="00234060" w:rsidP="00254CED">
                    <w:pPr>
                      <w:ind w:left="4320" w:firstLine="720"/>
                      <w:jc w:val="center"/>
                      <w:rPr>
                        <w:b/>
                        <w:i/>
                        <w:sz w:val="20"/>
                        <w:szCs w:val="20"/>
                      </w:rPr>
                    </w:pPr>
                    <w:r>
                      <w:rPr>
                        <w:b/>
                        <w:sz w:val="20"/>
                        <w:szCs w:val="20"/>
                      </w:rPr>
                      <w:t>Matt Cross</w:t>
                    </w:r>
                    <w:r w:rsidR="003158BB" w:rsidRPr="003158BB">
                      <w:rPr>
                        <w:b/>
                        <w:sz w:val="20"/>
                        <w:szCs w:val="20"/>
                      </w:rPr>
                      <w:t xml:space="preserve"> - Secretary</w:t>
                    </w:r>
                  </w:p>
                  <w:p w:rsidR="003158BB" w:rsidRDefault="003158BB">
                    <w:pPr>
                      <w:rPr>
                        <w:sz w:val="20"/>
                        <w:szCs w:val="20"/>
                      </w:rPr>
                    </w:pPr>
                    <w:r w:rsidRPr="003158BB">
                      <w:rPr>
                        <w:i/>
                        <w:sz w:val="20"/>
                        <w:szCs w:val="20"/>
                      </w:rPr>
                      <w:t>Sporting Shooters Association of Australia (Vic)</w:t>
                    </w:r>
                    <w:r>
                      <w:rPr>
                        <w:i/>
                        <w:sz w:val="20"/>
                        <w:szCs w:val="20"/>
                      </w:rPr>
                      <w:t xml:space="preserve"> </w:t>
                    </w:r>
                    <w:r w:rsidR="00EA129F">
                      <w:rPr>
                        <w:i/>
                        <w:sz w:val="20"/>
                        <w:szCs w:val="20"/>
                      </w:rPr>
                      <w:tab/>
                    </w:r>
                    <w:r w:rsidR="00EA129F">
                      <w:rPr>
                        <w:i/>
                        <w:sz w:val="20"/>
                        <w:szCs w:val="20"/>
                      </w:rPr>
                      <w:tab/>
                    </w:r>
                    <w:hyperlink r:id="rId2" w:history="1">
                      <w:r w:rsidR="00EA129F" w:rsidRPr="004649B0">
                        <w:rPr>
                          <w:rStyle w:val="Hyperlink"/>
                          <w:sz w:val="20"/>
                          <w:szCs w:val="20"/>
                        </w:rPr>
                        <w:t>secretary@springvalepc.org</w:t>
                      </w:r>
                    </w:hyperlink>
                  </w:p>
                  <w:p w:rsidR="00EA129F" w:rsidRPr="003158BB" w:rsidRDefault="00EA129F" w:rsidP="00BB7CB3">
                    <w:pPr>
                      <w:rPr>
                        <w:sz w:val="20"/>
                        <w:szCs w:val="20"/>
                      </w:rPr>
                    </w:pPr>
                    <w:r>
                      <w:rPr>
                        <w:sz w:val="20"/>
                        <w:szCs w:val="20"/>
                      </w:rPr>
                      <w:t>710 Dandenong Road, S</w:t>
                    </w:r>
                    <w:r w:rsidR="00BB7CB3">
                      <w:rPr>
                        <w:sz w:val="20"/>
                        <w:szCs w:val="20"/>
                      </w:rPr>
                      <w:t>pringvale, Vic, 3171</w:t>
                    </w:r>
                    <w:r w:rsidR="00BB7CB3">
                      <w:rPr>
                        <w:sz w:val="20"/>
                        <w:szCs w:val="20"/>
                      </w:rPr>
                      <w:tab/>
                    </w:r>
                    <w:r w:rsidR="00BB7CB3">
                      <w:rPr>
                        <w:sz w:val="20"/>
                        <w:szCs w:val="20"/>
                      </w:rPr>
                      <w:tab/>
                    </w:r>
                    <w:r w:rsidR="00BB7CB3">
                      <w:rPr>
                        <w:sz w:val="20"/>
                        <w:szCs w:val="20"/>
                      </w:rPr>
                      <w:tab/>
                    </w:r>
                    <w:r w:rsidR="00234060">
                      <w:rPr>
                        <w:sz w:val="20"/>
                        <w:szCs w:val="20"/>
                      </w:rPr>
                      <w:t>Mobile</w:t>
                    </w:r>
                    <w:proofErr w:type="gramStart"/>
                    <w:r w:rsidR="00234060">
                      <w:rPr>
                        <w:sz w:val="20"/>
                        <w:szCs w:val="20"/>
                      </w:rPr>
                      <w:t>:0418</w:t>
                    </w:r>
                    <w:proofErr w:type="gramEnd"/>
                    <w:r w:rsidR="00234060">
                      <w:rPr>
                        <w:sz w:val="20"/>
                        <w:szCs w:val="20"/>
                      </w:rPr>
                      <w:t xml:space="preserve"> 315 359</w:t>
                    </w:r>
                  </w:p>
                </w:txbxContent>
              </v:textbox>
            </v:shape>
          </w:pict>
        </mc:Fallback>
      </mc:AlternateContent>
    </w:r>
    <w:r>
      <w:rPr>
        <w:noProof/>
        <w:lang w:eastAsia="en-AU"/>
      </w:rPr>
      <w:drawing>
        <wp:inline distT="0" distB="0" distL="0" distR="0" wp14:anchorId="1EEB5BBA" wp14:editId="462AA33F">
          <wp:extent cx="595206"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SPC Logo.JPG"/>
                  <pic:cNvPicPr/>
                </pic:nvPicPr>
                <pic:blipFill>
                  <a:blip r:embed="rId3">
                    <a:extLst>
                      <a:ext uri="{28A0092B-C50C-407E-A947-70E740481C1C}">
                        <a14:useLocalDpi xmlns:a14="http://schemas.microsoft.com/office/drawing/2010/main" val="0"/>
                      </a:ext>
                    </a:extLst>
                  </a:blip>
                  <a:stretch>
                    <a:fillRect/>
                  </a:stretch>
                </pic:blipFill>
                <pic:spPr>
                  <a:xfrm>
                    <a:off x="0" y="0"/>
                    <a:ext cx="595393" cy="628847"/>
                  </a:xfrm>
                  <a:prstGeom prst="rect">
                    <a:avLst/>
                  </a:prstGeom>
                </pic:spPr>
              </pic:pic>
            </a:graphicData>
          </a:graphic>
        </wp:inline>
      </w:drawing>
    </w:r>
    <w:r>
      <w:t xml:space="preserve"> </w:t>
    </w:r>
    <w:r>
      <w:tab/>
    </w:r>
    <w:r>
      <w:tab/>
      <w:t xml:space="preserve">   </w:t>
    </w:r>
    <w:r w:rsidR="00254CED">
      <w:t xml:space="preserve"> </w:t>
    </w:r>
    <w:r>
      <w:t xml:space="preserve">                                                              </w:t>
    </w:r>
    <w:r>
      <w:rPr>
        <w:noProof/>
        <w:lang w:eastAsia="en-AU"/>
      </w:rPr>
      <w:drawing>
        <wp:inline distT="0" distB="0" distL="0" distR="0" wp14:anchorId="6CC575F6" wp14:editId="6E4B428B">
          <wp:extent cx="600075" cy="621368"/>
          <wp:effectExtent l="0" t="0" r="0" b="7620"/>
          <wp:docPr id="5" name="Picture 5" descr="F:\Marco's Data Files\Guns\SSAA\SS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co's Data Files\Guns\SSAA\SSA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6213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37"/>
    <w:rsid w:val="00077780"/>
    <w:rsid w:val="0008740D"/>
    <w:rsid w:val="00171DD8"/>
    <w:rsid w:val="001B0B8B"/>
    <w:rsid w:val="002034C0"/>
    <w:rsid w:val="00234060"/>
    <w:rsid w:val="002423CD"/>
    <w:rsid w:val="00254CED"/>
    <w:rsid w:val="003158BB"/>
    <w:rsid w:val="00462B70"/>
    <w:rsid w:val="004667D0"/>
    <w:rsid w:val="004F38BE"/>
    <w:rsid w:val="005271E3"/>
    <w:rsid w:val="006072A9"/>
    <w:rsid w:val="00616DEE"/>
    <w:rsid w:val="00733E2E"/>
    <w:rsid w:val="00794CF0"/>
    <w:rsid w:val="007C5559"/>
    <w:rsid w:val="007F686A"/>
    <w:rsid w:val="00830552"/>
    <w:rsid w:val="008B3E86"/>
    <w:rsid w:val="009465ED"/>
    <w:rsid w:val="00A44766"/>
    <w:rsid w:val="00A704B6"/>
    <w:rsid w:val="00A90A2A"/>
    <w:rsid w:val="00AA7507"/>
    <w:rsid w:val="00B31F2B"/>
    <w:rsid w:val="00B36637"/>
    <w:rsid w:val="00B5011F"/>
    <w:rsid w:val="00BB7CB3"/>
    <w:rsid w:val="00BD7181"/>
    <w:rsid w:val="00C076AF"/>
    <w:rsid w:val="00C143BC"/>
    <w:rsid w:val="00CB34C5"/>
    <w:rsid w:val="00D21665"/>
    <w:rsid w:val="00E52EB4"/>
    <w:rsid w:val="00E72195"/>
    <w:rsid w:val="00EA129F"/>
    <w:rsid w:val="00EB3640"/>
    <w:rsid w:val="00EC31B1"/>
    <w:rsid w:val="00EF2677"/>
    <w:rsid w:val="00F263D1"/>
    <w:rsid w:val="00F76023"/>
    <w:rsid w:val="00FC31DC"/>
    <w:rsid w:val="00FD4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8"/>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181"/>
    <w:pPr>
      <w:tabs>
        <w:tab w:val="center" w:pos="4513"/>
        <w:tab w:val="right" w:pos="9026"/>
      </w:tabs>
    </w:pPr>
  </w:style>
  <w:style w:type="character" w:customStyle="1" w:styleId="HeaderChar">
    <w:name w:val="Header Char"/>
    <w:basedOn w:val="DefaultParagraphFont"/>
    <w:link w:val="Header"/>
    <w:uiPriority w:val="99"/>
    <w:rsid w:val="00BD7181"/>
  </w:style>
  <w:style w:type="paragraph" w:styleId="Footer">
    <w:name w:val="footer"/>
    <w:basedOn w:val="Normal"/>
    <w:link w:val="FooterChar"/>
    <w:uiPriority w:val="99"/>
    <w:unhideWhenUsed/>
    <w:rsid w:val="00BD7181"/>
    <w:pPr>
      <w:tabs>
        <w:tab w:val="center" w:pos="4513"/>
        <w:tab w:val="right" w:pos="9026"/>
      </w:tabs>
    </w:pPr>
  </w:style>
  <w:style w:type="character" w:customStyle="1" w:styleId="FooterChar">
    <w:name w:val="Footer Char"/>
    <w:basedOn w:val="DefaultParagraphFont"/>
    <w:link w:val="Footer"/>
    <w:uiPriority w:val="99"/>
    <w:rsid w:val="00BD7181"/>
  </w:style>
  <w:style w:type="character" w:styleId="Hyperlink">
    <w:name w:val="Hyperlink"/>
    <w:basedOn w:val="DefaultParagraphFont"/>
    <w:uiPriority w:val="99"/>
    <w:unhideWhenUsed/>
    <w:rsid w:val="009465ED"/>
    <w:rPr>
      <w:color w:val="0000FF" w:themeColor="hyperlink"/>
      <w:u w:val="single"/>
    </w:rPr>
  </w:style>
  <w:style w:type="paragraph" w:styleId="BalloonText">
    <w:name w:val="Balloon Text"/>
    <w:basedOn w:val="Normal"/>
    <w:link w:val="BalloonTextChar"/>
    <w:uiPriority w:val="99"/>
    <w:semiHidden/>
    <w:unhideWhenUsed/>
    <w:rsid w:val="00E72195"/>
    <w:rPr>
      <w:rFonts w:ascii="Tahoma" w:hAnsi="Tahoma" w:cs="Tahoma"/>
      <w:sz w:val="16"/>
      <w:szCs w:val="16"/>
    </w:rPr>
  </w:style>
  <w:style w:type="character" w:customStyle="1" w:styleId="BalloonTextChar">
    <w:name w:val="Balloon Text Char"/>
    <w:basedOn w:val="DefaultParagraphFont"/>
    <w:link w:val="BalloonText"/>
    <w:uiPriority w:val="99"/>
    <w:semiHidden/>
    <w:rsid w:val="00E72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8"/>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181"/>
    <w:pPr>
      <w:tabs>
        <w:tab w:val="center" w:pos="4513"/>
        <w:tab w:val="right" w:pos="9026"/>
      </w:tabs>
    </w:pPr>
  </w:style>
  <w:style w:type="character" w:customStyle="1" w:styleId="HeaderChar">
    <w:name w:val="Header Char"/>
    <w:basedOn w:val="DefaultParagraphFont"/>
    <w:link w:val="Header"/>
    <w:uiPriority w:val="99"/>
    <w:rsid w:val="00BD7181"/>
  </w:style>
  <w:style w:type="paragraph" w:styleId="Footer">
    <w:name w:val="footer"/>
    <w:basedOn w:val="Normal"/>
    <w:link w:val="FooterChar"/>
    <w:uiPriority w:val="99"/>
    <w:unhideWhenUsed/>
    <w:rsid w:val="00BD7181"/>
    <w:pPr>
      <w:tabs>
        <w:tab w:val="center" w:pos="4513"/>
        <w:tab w:val="right" w:pos="9026"/>
      </w:tabs>
    </w:pPr>
  </w:style>
  <w:style w:type="character" w:customStyle="1" w:styleId="FooterChar">
    <w:name w:val="Footer Char"/>
    <w:basedOn w:val="DefaultParagraphFont"/>
    <w:link w:val="Footer"/>
    <w:uiPriority w:val="99"/>
    <w:rsid w:val="00BD7181"/>
  </w:style>
  <w:style w:type="character" w:styleId="Hyperlink">
    <w:name w:val="Hyperlink"/>
    <w:basedOn w:val="DefaultParagraphFont"/>
    <w:uiPriority w:val="99"/>
    <w:unhideWhenUsed/>
    <w:rsid w:val="009465ED"/>
    <w:rPr>
      <w:color w:val="0000FF" w:themeColor="hyperlink"/>
      <w:u w:val="single"/>
    </w:rPr>
  </w:style>
  <w:style w:type="paragraph" w:styleId="BalloonText">
    <w:name w:val="Balloon Text"/>
    <w:basedOn w:val="Normal"/>
    <w:link w:val="BalloonTextChar"/>
    <w:uiPriority w:val="99"/>
    <w:semiHidden/>
    <w:unhideWhenUsed/>
    <w:rsid w:val="00E72195"/>
    <w:rPr>
      <w:rFonts w:ascii="Tahoma" w:hAnsi="Tahoma" w:cs="Tahoma"/>
      <w:sz w:val="16"/>
      <w:szCs w:val="16"/>
    </w:rPr>
  </w:style>
  <w:style w:type="character" w:customStyle="1" w:styleId="BalloonTextChar">
    <w:name w:val="Balloon Text Char"/>
    <w:basedOn w:val="DefaultParagraphFont"/>
    <w:link w:val="BalloonText"/>
    <w:uiPriority w:val="99"/>
    <w:semiHidden/>
    <w:rsid w:val="00E72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22759">
      <w:bodyDiv w:val="1"/>
      <w:marLeft w:val="0"/>
      <w:marRight w:val="0"/>
      <w:marTop w:val="0"/>
      <w:marBottom w:val="0"/>
      <w:divBdr>
        <w:top w:val="none" w:sz="0" w:space="0" w:color="auto"/>
        <w:left w:val="none" w:sz="0" w:space="0" w:color="auto"/>
        <w:bottom w:val="none" w:sz="0" w:space="0" w:color="auto"/>
        <w:right w:val="none" w:sz="0" w:space="0" w:color="auto"/>
      </w:divBdr>
      <w:divsChild>
        <w:div w:id="1807694333">
          <w:marLeft w:val="0"/>
          <w:marRight w:val="0"/>
          <w:marTop w:val="0"/>
          <w:marBottom w:val="0"/>
          <w:divBdr>
            <w:top w:val="none" w:sz="0" w:space="0" w:color="auto"/>
            <w:left w:val="none" w:sz="0" w:space="0" w:color="auto"/>
            <w:bottom w:val="none" w:sz="0" w:space="0" w:color="auto"/>
            <w:right w:val="none" w:sz="0" w:space="0" w:color="auto"/>
          </w:divBdr>
          <w:divsChild>
            <w:div w:id="10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8995">
      <w:bodyDiv w:val="1"/>
      <w:marLeft w:val="0"/>
      <w:marRight w:val="0"/>
      <w:marTop w:val="0"/>
      <w:marBottom w:val="0"/>
      <w:divBdr>
        <w:top w:val="none" w:sz="0" w:space="0" w:color="auto"/>
        <w:left w:val="none" w:sz="0" w:space="0" w:color="auto"/>
        <w:bottom w:val="none" w:sz="0" w:space="0" w:color="auto"/>
        <w:right w:val="none" w:sz="0" w:space="0" w:color="auto"/>
      </w:divBdr>
      <w:divsChild>
        <w:div w:id="894778651">
          <w:marLeft w:val="0"/>
          <w:marRight w:val="0"/>
          <w:marTop w:val="0"/>
          <w:marBottom w:val="0"/>
          <w:divBdr>
            <w:top w:val="none" w:sz="0" w:space="0" w:color="auto"/>
            <w:left w:val="none" w:sz="0" w:space="0" w:color="auto"/>
            <w:bottom w:val="none" w:sz="0" w:space="0" w:color="auto"/>
            <w:right w:val="none" w:sz="0" w:space="0" w:color="auto"/>
          </w:divBdr>
          <w:divsChild>
            <w:div w:id="19292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lice.vic.gov.au/content.asp?Document_ID=2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secretary@springvalepc.org" TargetMode="External"/><Relationship Id="rId1" Type="http://schemas.openxmlformats.org/officeDocument/2006/relationships/hyperlink" Target="mailto:secretary@springvalepc.org"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Pavtech Design Systems P/L</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Pavincich</dc:creator>
  <cp:lastModifiedBy>Marco Pavincich</cp:lastModifiedBy>
  <cp:revision>3</cp:revision>
  <cp:lastPrinted>2012-10-23T08:24:00Z</cp:lastPrinted>
  <dcterms:created xsi:type="dcterms:W3CDTF">2016-01-27T02:03:00Z</dcterms:created>
  <dcterms:modified xsi:type="dcterms:W3CDTF">2016-02-17T06:55:00Z</dcterms:modified>
</cp:coreProperties>
</file>